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E3" w:rsidRPr="00C37BF9" w:rsidRDefault="0077394E" w:rsidP="00C37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7BF9">
        <w:rPr>
          <w:rFonts w:ascii="Times New Roman" w:hAnsi="Times New Roman" w:cs="Times New Roman"/>
          <w:b/>
          <w:sz w:val="28"/>
          <w:szCs w:val="24"/>
        </w:rPr>
        <w:t xml:space="preserve">Experimental and Analytical Study of </w:t>
      </w:r>
      <w:r w:rsidR="000A57C8" w:rsidRPr="00C37BF9">
        <w:rPr>
          <w:rFonts w:ascii="Times New Roman" w:hAnsi="Times New Roman" w:cs="Times New Roman"/>
          <w:b/>
          <w:sz w:val="28"/>
          <w:szCs w:val="24"/>
        </w:rPr>
        <w:t xml:space="preserve">Underground </w:t>
      </w:r>
      <w:r w:rsidR="00BD274C" w:rsidRPr="00C37BF9">
        <w:rPr>
          <w:rFonts w:ascii="Times New Roman" w:hAnsi="Times New Roman" w:cs="Times New Roman"/>
          <w:b/>
          <w:sz w:val="28"/>
          <w:szCs w:val="24"/>
        </w:rPr>
        <w:t>Water Pipes Leakage Detection</w:t>
      </w:r>
      <w:r w:rsidR="00C252E3" w:rsidRPr="00C37BF9">
        <w:rPr>
          <w:rFonts w:ascii="Times New Roman" w:hAnsi="Times New Roman" w:cs="Times New Roman"/>
          <w:b/>
          <w:sz w:val="28"/>
          <w:szCs w:val="24"/>
        </w:rPr>
        <w:t xml:space="preserve"> Using Ground Penetrating Radar</w:t>
      </w:r>
      <w:r w:rsidRPr="00C37BF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37BF9" w:rsidRDefault="00C37BF9" w:rsidP="00C37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A50" w:rsidRDefault="00C252E3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Ming </w:t>
      </w:r>
      <w:r w:rsidR="008D0431">
        <w:rPr>
          <w:rFonts w:ascii="Times New Roman" w:hAnsi="Times New Roman" w:cs="Times New Roman"/>
          <w:sz w:val="24"/>
          <w:szCs w:val="24"/>
        </w:rPr>
        <w:t>LEE</w:t>
      </w:r>
      <w:r w:rsidR="00BD2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274C">
        <w:rPr>
          <w:rFonts w:ascii="Times New Roman" w:hAnsi="Times New Roman" w:cs="Times New Roman"/>
          <w:sz w:val="24"/>
          <w:szCs w:val="24"/>
        </w:rPr>
        <w:t>Mazlan</w:t>
      </w:r>
      <w:proofErr w:type="spellEnd"/>
      <w:r w:rsidR="00BD274C">
        <w:rPr>
          <w:rFonts w:ascii="Times New Roman" w:hAnsi="Times New Roman" w:cs="Times New Roman"/>
          <w:sz w:val="24"/>
          <w:szCs w:val="24"/>
        </w:rPr>
        <w:t xml:space="preserve"> </w:t>
      </w:r>
      <w:r w:rsidR="008D0431">
        <w:rPr>
          <w:rFonts w:ascii="Times New Roman" w:hAnsi="Times New Roman" w:cs="Times New Roman"/>
          <w:sz w:val="24"/>
          <w:szCs w:val="24"/>
        </w:rPr>
        <w:t>HASHIM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2E3">
        <w:rPr>
          <w:rFonts w:ascii="Times New Roman" w:hAnsi="Times New Roman" w:cs="Times New Roman"/>
          <w:sz w:val="24"/>
          <w:szCs w:val="24"/>
        </w:rPr>
        <w:t>Siow</w:t>
      </w:r>
      <w:proofErr w:type="spellEnd"/>
      <w:r w:rsidRPr="00C252E3">
        <w:rPr>
          <w:rFonts w:ascii="Times New Roman" w:hAnsi="Times New Roman" w:cs="Times New Roman"/>
          <w:sz w:val="24"/>
          <w:szCs w:val="24"/>
        </w:rPr>
        <w:t xml:space="preserve"> Wei </w:t>
      </w:r>
      <w:r w:rsidR="008D0431" w:rsidRPr="00C252E3">
        <w:rPr>
          <w:rFonts w:ascii="Times New Roman" w:hAnsi="Times New Roman" w:cs="Times New Roman"/>
          <w:sz w:val="24"/>
          <w:szCs w:val="24"/>
        </w:rPr>
        <w:t>JAW</w:t>
      </w:r>
    </w:p>
    <w:p w:rsidR="00C37BF9" w:rsidRPr="00E70A50" w:rsidRDefault="00C37BF9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3C8" w:rsidRDefault="00C252E3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01CD4">
        <w:rPr>
          <w:rFonts w:ascii="Times New Roman" w:hAnsi="Times New Roman" w:cs="Times New Roman"/>
          <w:iCs/>
          <w:sz w:val="24"/>
          <w:szCs w:val="24"/>
        </w:rPr>
        <w:t>Institute of Geospatial Science &amp; Technology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Universiti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Teknologi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Malaysia, </w:t>
      </w:r>
    </w:p>
    <w:p w:rsidR="00C252E3" w:rsidRDefault="00C252E3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81310 </w:t>
      </w:r>
      <w:r w:rsidR="00510959">
        <w:rPr>
          <w:rFonts w:ascii="Times New Roman" w:hAnsi="Times New Roman" w:cs="Times New Roman"/>
          <w:sz w:val="24"/>
          <w:szCs w:val="24"/>
          <w:lang w:eastAsia="ja-JP"/>
        </w:rPr>
        <w:t xml:space="preserve">UTM </w:t>
      </w:r>
      <w:bookmarkStart w:id="0" w:name="_GoBack"/>
      <w:bookmarkEnd w:id="0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Johor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Bahru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, Johor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Darul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Ta</w:t>
      </w:r>
      <w:r w:rsidR="00510959">
        <w:rPr>
          <w:rFonts w:ascii="Times New Roman" w:hAnsi="Times New Roman" w:cs="Times New Roman"/>
          <w:sz w:val="24"/>
          <w:szCs w:val="24"/>
          <w:lang w:eastAsia="ja-JP"/>
        </w:rPr>
        <w:t>’zim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, Malaysia </w:t>
      </w:r>
    </w:p>
    <w:p w:rsidR="00C37BF9" w:rsidRDefault="00C252E3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Tel: </w:t>
      </w:r>
      <w:r w:rsidR="00B90B45" w:rsidRPr="00801CD4">
        <w:rPr>
          <w:rFonts w:ascii="Times New Roman" w:hAnsi="Times New Roman" w:cs="Times New Roman"/>
          <w:sz w:val="24"/>
          <w:szCs w:val="24"/>
          <w:lang w:eastAsia="ja-JP"/>
        </w:rPr>
        <w:t>+6(0)-7-55</w:t>
      </w:r>
      <w:r w:rsidR="00B90B45">
        <w:rPr>
          <w:rFonts w:ascii="Times New Roman" w:hAnsi="Times New Roman" w:cs="Times New Roman"/>
          <w:sz w:val="24"/>
          <w:szCs w:val="24"/>
          <w:lang w:eastAsia="ja-JP"/>
        </w:rPr>
        <w:t>5</w:t>
      </w:r>
      <w:r w:rsidR="00B90B45" w:rsidRPr="00801CD4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="00B90B45">
        <w:rPr>
          <w:rFonts w:ascii="Times New Roman" w:hAnsi="Times New Roman" w:cs="Times New Roman"/>
          <w:sz w:val="24"/>
          <w:szCs w:val="24"/>
          <w:lang w:eastAsia="ja-JP"/>
        </w:rPr>
        <w:t>7661</w:t>
      </w:r>
      <w:r w:rsidR="00B90B45">
        <w:rPr>
          <w:rFonts w:ascii="Times New Roman" w:hAnsi="Times New Roman" w:cs="Times New Roman"/>
          <w:iCs/>
          <w:sz w:val="24"/>
          <w:szCs w:val="24"/>
        </w:rPr>
        <w:t>;</w:t>
      </w:r>
      <w:r w:rsidRPr="00801C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>Fax: +6(0)-7-55</w:t>
      </w:r>
      <w:r w:rsidR="00B90B45">
        <w:rPr>
          <w:rFonts w:ascii="Times New Roman" w:hAnsi="Times New Roman" w:cs="Times New Roman"/>
          <w:sz w:val="24"/>
          <w:szCs w:val="24"/>
          <w:lang w:eastAsia="ja-JP"/>
        </w:rPr>
        <w:t>5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="00B90B45">
        <w:rPr>
          <w:rFonts w:ascii="Times New Roman" w:hAnsi="Times New Roman" w:cs="Times New Roman"/>
          <w:sz w:val="24"/>
          <w:szCs w:val="24"/>
          <w:lang w:eastAsia="ja-JP"/>
        </w:rPr>
        <w:t>7662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C252E3" w:rsidRPr="00801CD4" w:rsidRDefault="00C252E3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E-mail: </w:t>
      </w:r>
      <w:r w:rsidR="00B90B45">
        <w:rPr>
          <w:rFonts w:ascii="Times New Roman" w:hAnsi="Times New Roman" w:cs="Times New Roman"/>
          <w:sz w:val="24"/>
          <w:szCs w:val="24"/>
          <w:lang w:eastAsia="ja-JP"/>
        </w:rPr>
        <w:t>andy_leejohor@hotmail.com;</w:t>
      </w:r>
      <w:r w:rsidR="00B9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mazlanhashim@utm.my</w:t>
      </w:r>
      <w:r w:rsidRPr="00801CD4">
        <w:rPr>
          <w:rFonts w:ascii="Times New Roman" w:hAnsi="Times New Roman" w:cs="Times New Roman"/>
          <w:sz w:val="24"/>
          <w:szCs w:val="24"/>
        </w:rPr>
        <w:t xml:space="preserve">; </w:t>
      </w:r>
      <w:r w:rsidR="00EE08D4">
        <w:rPr>
          <w:rFonts w:ascii="Times New Roman" w:eastAsia="????" w:hAnsi="Times New Roman" w:cs="Times New Roman"/>
          <w:sz w:val="24"/>
          <w:szCs w:val="24"/>
          <w:lang w:eastAsia="ja-JP"/>
        </w:rPr>
        <w:t>swjaw@yahoo.com</w:t>
      </w:r>
    </w:p>
    <w:p w:rsidR="00E70A50" w:rsidRDefault="00E70A50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17F" w:rsidRDefault="0069217F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17F" w:rsidRPr="00B90B45" w:rsidRDefault="00B90B45" w:rsidP="00B90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Pr="00975485">
        <w:rPr>
          <w:rFonts w:ascii="Times New Roman" w:hAnsi="Times New Roman" w:cs="Times New Roman"/>
          <w:sz w:val="24"/>
          <w:szCs w:val="24"/>
        </w:rPr>
        <w:t>Water pipes, leakage, ground penetrating radar</w:t>
      </w:r>
      <w:r w:rsidR="00975485">
        <w:rPr>
          <w:rFonts w:ascii="Times New Roman" w:hAnsi="Times New Roman" w:cs="Times New Roman"/>
          <w:sz w:val="24"/>
          <w:szCs w:val="24"/>
        </w:rPr>
        <w:t>,</w:t>
      </w:r>
      <w:r w:rsidR="00975485" w:rsidRPr="009754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485" w:rsidRPr="00E70A50">
        <w:rPr>
          <w:rFonts w:ascii="Times New Roman" w:hAnsi="Times New Roman" w:cs="Times New Roman"/>
          <w:bCs/>
          <w:sz w:val="24"/>
          <w:szCs w:val="24"/>
        </w:rPr>
        <w:t>finite difference time-domain</w:t>
      </w:r>
      <w:r w:rsidR="00996D2C">
        <w:rPr>
          <w:rFonts w:ascii="Times New Roman" w:hAnsi="Times New Roman" w:cs="Times New Roman"/>
          <w:bCs/>
          <w:sz w:val="24"/>
          <w:szCs w:val="24"/>
        </w:rPr>
        <w:t xml:space="preserve"> (FDTD)</w:t>
      </w:r>
    </w:p>
    <w:p w:rsidR="00B90B45" w:rsidRPr="00E70A50" w:rsidRDefault="00B90B45" w:rsidP="00B90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83" w:rsidRDefault="00C37BF9" w:rsidP="00C37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A50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D274C">
        <w:rPr>
          <w:rFonts w:ascii="Times New Roman" w:hAnsi="Times New Roman" w:cs="Times New Roman"/>
          <w:sz w:val="24"/>
          <w:szCs w:val="24"/>
        </w:rPr>
        <w:t xml:space="preserve">Water pipes leakage is one of the problematic issues for current water industry. </w:t>
      </w:r>
      <w:r w:rsidR="00772368" w:rsidRPr="00BD274C">
        <w:rPr>
          <w:rFonts w:ascii="Times New Roman" w:hAnsi="Times New Roman" w:cs="Times New Roman"/>
          <w:sz w:val="24"/>
          <w:szCs w:val="24"/>
        </w:rPr>
        <w:t>Leaky pipes</w:t>
      </w:r>
      <w:r w:rsidR="00772368">
        <w:rPr>
          <w:rFonts w:ascii="Times New Roman" w:hAnsi="Times New Roman" w:cs="Times New Roman"/>
          <w:sz w:val="24"/>
          <w:szCs w:val="24"/>
        </w:rPr>
        <w:t xml:space="preserve"> not </w:t>
      </w:r>
      <w:r w:rsidR="00772368" w:rsidRPr="00E70A50">
        <w:rPr>
          <w:rFonts w:ascii="Times New Roman" w:hAnsi="Times New Roman" w:cs="Times New Roman"/>
          <w:sz w:val="24"/>
          <w:szCs w:val="24"/>
        </w:rPr>
        <w:t>only</w:t>
      </w:r>
      <w:r w:rsidR="00772368">
        <w:rPr>
          <w:rFonts w:ascii="Times New Roman" w:hAnsi="Times New Roman" w:cs="Times New Roman"/>
          <w:sz w:val="24"/>
          <w:szCs w:val="24"/>
        </w:rPr>
        <w:t xml:space="preserve"> lead to</w:t>
      </w:r>
      <w:r w:rsidR="00BD274C" w:rsidRPr="00E70A50">
        <w:rPr>
          <w:rFonts w:ascii="Times New Roman" w:hAnsi="Times New Roman" w:cs="Times New Roman"/>
          <w:sz w:val="24"/>
          <w:szCs w:val="24"/>
        </w:rPr>
        <w:t xml:space="preserve"> waste </w:t>
      </w:r>
      <w:r w:rsidR="00772368">
        <w:rPr>
          <w:rFonts w:ascii="Times New Roman" w:hAnsi="Times New Roman" w:cs="Times New Roman"/>
          <w:sz w:val="24"/>
          <w:szCs w:val="24"/>
        </w:rPr>
        <w:t xml:space="preserve">of </w:t>
      </w:r>
      <w:r w:rsidR="00BD274C" w:rsidRPr="00E70A50">
        <w:rPr>
          <w:rFonts w:ascii="Times New Roman" w:hAnsi="Times New Roman" w:cs="Times New Roman"/>
          <w:sz w:val="24"/>
          <w:szCs w:val="24"/>
        </w:rPr>
        <w:t>precious natural resources</w:t>
      </w:r>
      <w:r w:rsidR="00B90B45">
        <w:rPr>
          <w:rFonts w:ascii="Times New Roman" w:hAnsi="Times New Roman" w:cs="Times New Roman"/>
          <w:sz w:val="24"/>
          <w:szCs w:val="24"/>
        </w:rPr>
        <w:t xml:space="preserve"> (e.g.: n</w:t>
      </w:r>
      <w:r w:rsidR="00B90B45" w:rsidRPr="00B90B45">
        <w:rPr>
          <w:rFonts w:ascii="Times New Roman" w:hAnsi="Times New Roman" w:cs="Times New Roman"/>
          <w:sz w:val="24"/>
          <w:szCs w:val="24"/>
        </w:rPr>
        <w:t>on-revenue water</w:t>
      </w:r>
      <w:r w:rsidR="00B90B45">
        <w:rPr>
          <w:rFonts w:ascii="Times New Roman" w:hAnsi="Times New Roman" w:cs="Times New Roman"/>
          <w:sz w:val="24"/>
          <w:szCs w:val="24"/>
        </w:rPr>
        <w:t>)</w:t>
      </w:r>
      <w:r w:rsidR="00BD274C" w:rsidRPr="00E70A50">
        <w:rPr>
          <w:rFonts w:ascii="Times New Roman" w:hAnsi="Times New Roman" w:cs="Times New Roman"/>
          <w:sz w:val="24"/>
          <w:szCs w:val="24"/>
        </w:rPr>
        <w:t>, they create substantial damage to the transportation system and structure within u</w:t>
      </w:r>
      <w:r w:rsidR="00772368">
        <w:rPr>
          <w:rFonts w:ascii="Times New Roman" w:hAnsi="Times New Roman" w:cs="Times New Roman"/>
          <w:sz w:val="24"/>
          <w:szCs w:val="24"/>
        </w:rPr>
        <w:t>rban and suburban environments as well. For solving this issue, m</w:t>
      </w:r>
      <w:r w:rsidR="00BD274C" w:rsidRPr="00E70A50">
        <w:rPr>
          <w:rFonts w:ascii="Times New Roman" w:hAnsi="Times New Roman" w:cs="Times New Roman"/>
          <w:sz w:val="24"/>
          <w:szCs w:val="24"/>
        </w:rPr>
        <w:t xml:space="preserve">any </w:t>
      </w:r>
      <w:r w:rsidR="00BD274C">
        <w:rPr>
          <w:rFonts w:ascii="Times New Roman" w:hAnsi="Times New Roman" w:cs="Times New Roman"/>
          <w:sz w:val="24"/>
          <w:szCs w:val="24"/>
        </w:rPr>
        <w:t xml:space="preserve">non-destructive </w:t>
      </w:r>
      <w:r w:rsidR="00BD274C" w:rsidRPr="00E70A50">
        <w:rPr>
          <w:rFonts w:ascii="Times New Roman" w:hAnsi="Times New Roman" w:cs="Times New Roman"/>
          <w:sz w:val="24"/>
          <w:szCs w:val="24"/>
        </w:rPr>
        <w:t xml:space="preserve">geophysical techniques have been suggested as </w:t>
      </w:r>
      <w:r w:rsidR="00BD274C">
        <w:rPr>
          <w:rFonts w:ascii="Times New Roman" w:hAnsi="Times New Roman" w:cs="Times New Roman"/>
          <w:sz w:val="24"/>
          <w:szCs w:val="24"/>
        </w:rPr>
        <w:t>tools</w:t>
      </w:r>
      <w:r w:rsidR="00BD274C" w:rsidRPr="00E70A50">
        <w:rPr>
          <w:rFonts w:ascii="Times New Roman" w:hAnsi="Times New Roman" w:cs="Times New Roman"/>
          <w:sz w:val="24"/>
          <w:szCs w:val="24"/>
        </w:rPr>
        <w:t xml:space="preserve"> for detecting water </w:t>
      </w:r>
      <w:r w:rsidR="00BD274C">
        <w:rPr>
          <w:rFonts w:ascii="Times New Roman" w:hAnsi="Times New Roman" w:cs="Times New Roman"/>
          <w:sz w:val="24"/>
          <w:szCs w:val="24"/>
        </w:rPr>
        <w:t xml:space="preserve">pipes </w:t>
      </w:r>
      <w:r w:rsidR="00BD274C" w:rsidRPr="00E70A50">
        <w:rPr>
          <w:rFonts w:ascii="Times New Roman" w:hAnsi="Times New Roman" w:cs="Times New Roman"/>
          <w:sz w:val="24"/>
          <w:szCs w:val="24"/>
        </w:rPr>
        <w:t xml:space="preserve">leakage, including </w:t>
      </w:r>
      <w:r w:rsidR="00BD274C" w:rsidRPr="00BD274C">
        <w:rPr>
          <w:rFonts w:ascii="Times New Roman" w:hAnsi="Times New Roman" w:cs="Times New Roman"/>
          <w:sz w:val="24"/>
          <w:szCs w:val="24"/>
        </w:rPr>
        <w:t>electromagnetic or radio frequency</w:t>
      </w:r>
      <w:r w:rsidR="00BD274C">
        <w:rPr>
          <w:rFonts w:ascii="Times New Roman" w:hAnsi="Times New Roman" w:cs="Times New Roman"/>
          <w:sz w:val="24"/>
          <w:szCs w:val="24"/>
        </w:rPr>
        <w:t xml:space="preserve"> devices</w:t>
      </w:r>
      <w:r w:rsidR="00BD274C" w:rsidRPr="00E70A50">
        <w:rPr>
          <w:rFonts w:ascii="Times New Roman" w:hAnsi="Times New Roman" w:cs="Times New Roman"/>
          <w:sz w:val="24"/>
          <w:szCs w:val="24"/>
        </w:rPr>
        <w:t>, acoustic devices, gas sampling devices and pressure wave detectors.</w:t>
      </w:r>
      <w:r w:rsidR="00772368">
        <w:rPr>
          <w:rFonts w:ascii="Times New Roman" w:hAnsi="Times New Roman" w:cs="Times New Roman"/>
          <w:sz w:val="24"/>
          <w:szCs w:val="24"/>
        </w:rPr>
        <w:t xml:space="preserve"> In this paper, the </w:t>
      </w:r>
      <w:r w:rsidR="00772368" w:rsidRPr="00772368">
        <w:rPr>
          <w:rFonts w:ascii="Times New Roman" w:hAnsi="Times New Roman" w:cs="Times New Roman"/>
          <w:sz w:val="24"/>
          <w:szCs w:val="24"/>
        </w:rPr>
        <w:t>feasibility and implications</w:t>
      </w:r>
      <w:r w:rsidR="00772368">
        <w:rPr>
          <w:rFonts w:ascii="Times New Roman" w:hAnsi="Times New Roman" w:cs="Times New Roman"/>
          <w:sz w:val="24"/>
          <w:szCs w:val="24"/>
        </w:rPr>
        <w:t xml:space="preserve"> of well-known geophysical tools (i.e. Ground Penetrating Radar) was evaluated through comparison of numerical modelling and </w:t>
      </w:r>
      <w:r w:rsidR="002C7AE7">
        <w:rPr>
          <w:rFonts w:ascii="Times New Roman" w:hAnsi="Times New Roman" w:cs="Times New Roman"/>
          <w:sz w:val="24"/>
          <w:szCs w:val="24"/>
        </w:rPr>
        <w:t xml:space="preserve">physical work for water pipes leakage detection at real world. For this study, </w:t>
      </w:r>
      <w:r w:rsidR="002C7AE7" w:rsidRPr="00E70A50">
        <w:rPr>
          <w:rFonts w:ascii="Times New Roman" w:hAnsi="Times New Roman" w:cs="Times New Roman"/>
          <w:bCs/>
          <w:sz w:val="24"/>
          <w:szCs w:val="24"/>
        </w:rPr>
        <w:t xml:space="preserve">finite difference time-domain (FDTD) </w:t>
      </w:r>
      <w:r w:rsidR="002C7AE7" w:rsidRPr="00E70A50">
        <w:rPr>
          <w:rFonts w:ascii="Times New Roman" w:hAnsi="Times New Roman" w:cs="Times New Roman"/>
          <w:sz w:val="24"/>
          <w:szCs w:val="24"/>
        </w:rPr>
        <w:t>numerical modelling</w:t>
      </w:r>
      <w:r w:rsidR="002C7AE7">
        <w:rPr>
          <w:rFonts w:ascii="Times New Roman" w:hAnsi="Times New Roman" w:cs="Times New Roman"/>
          <w:sz w:val="24"/>
          <w:szCs w:val="24"/>
        </w:rPr>
        <w:t xml:space="preserve"> is used to simulate </w:t>
      </w:r>
      <w:r w:rsidR="00863783">
        <w:rPr>
          <w:rFonts w:ascii="Times New Roman" w:hAnsi="Times New Roman" w:cs="Times New Roman"/>
          <w:sz w:val="24"/>
          <w:szCs w:val="24"/>
        </w:rPr>
        <w:t xml:space="preserve">water pipe leakage condition for obtaining a comprehensive set of simulates images. These images were then compared with the data acquired at the selected site which contains leaky pipes for </w:t>
      </w:r>
      <w:r w:rsidR="007C7F06">
        <w:rPr>
          <w:rFonts w:ascii="Times New Roman" w:hAnsi="Times New Roman" w:cs="Times New Roman"/>
          <w:sz w:val="24"/>
          <w:szCs w:val="24"/>
        </w:rPr>
        <w:t>analysing</w:t>
      </w:r>
      <w:r w:rsidR="00863783">
        <w:rPr>
          <w:rFonts w:ascii="Times New Roman" w:hAnsi="Times New Roman" w:cs="Times New Roman"/>
          <w:sz w:val="24"/>
          <w:szCs w:val="24"/>
        </w:rPr>
        <w:t xml:space="preserve"> the functionality of </w:t>
      </w:r>
      <w:r w:rsidR="00863783" w:rsidRPr="00863783">
        <w:rPr>
          <w:rFonts w:ascii="Times New Roman" w:hAnsi="Times New Roman" w:cs="Times New Roman"/>
          <w:sz w:val="24"/>
          <w:szCs w:val="24"/>
        </w:rPr>
        <w:t xml:space="preserve">commercially-available </w:t>
      </w:r>
      <w:r w:rsidR="00863783">
        <w:rPr>
          <w:rFonts w:ascii="Times New Roman" w:hAnsi="Times New Roman" w:cs="Times New Roman"/>
          <w:sz w:val="24"/>
          <w:szCs w:val="24"/>
        </w:rPr>
        <w:t xml:space="preserve">Ground Penetrating Radar in </w:t>
      </w:r>
      <w:r w:rsidR="007C7F06">
        <w:rPr>
          <w:rFonts w:ascii="Times New Roman" w:hAnsi="Times New Roman" w:cs="Times New Roman"/>
          <w:sz w:val="24"/>
          <w:szCs w:val="24"/>
        </w:rPr>
        <w:t>detecting</w:t>
      </w:r>
      <w:r w:rsidR="00863783">
        <w:rPr>
          <w:rFonts w:ascii="Times New Roman" w:hAnsi="Times New Roman" w:cs="Times New Roman"/>
          <w:sz w:val="24"/>
          <w:szCs w:val="24"/>
        </w:rPr>
        <w:t xml:space="preserve"> water pipes leakage. </w:t>
      </w:r>
      <w:r w:rsidR="007C7F06">
        <w:rPr>
          <w:rFonts w:ascii="Times New Roman" w:hAnsi="Times New Roman" w:cs="Times New Roman"/>
          <w:sz w:val="24"/>
          <w:szCs w:val="24"/>
        </w:rPr>
        <w:t xml:space="preserve">Through the distinctive signature of leakage of </w:t>
      </w:r>
      <w:r w:rsidR="00E131B0">
        <w:rPr>
          <w:rFonts w:ascii="Times New Roman" w:hAnsi="Times New Roman" w:cs="Times New Roman"/>
          <w:bCs/>
          <w:sz w:val="24"/>
          <w:szCs w:val="24"/>
        </w:rPr>
        <w:t>a</w:t>
      </w:r>
      <w:r w:rsidR="007C7F06" w:rsidRPr="00E70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1B0" w:rsidRPr="00E70A50">
        <w:rPr>
          <w:rFonts w:ascii="Times New Roman" w:hAnsi="Times New Roman" w:cs="Times New Roman"/>
          <w:bCs/>
          <w:sz w:val="24"/>
          <w:szCs w:val="24"/>
        </w:rPr>
        <w:t>300</w:t>
      </w:r>
      <w:r w:rsidR="00E13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1B0" w:rsidRPr="007C7F06">
        <w:rPr>
          <w:rFonts w:ascii="Times New Roman" w:hAnsi="Times New Roman" w:cs="Times New Roman"/>
          <w:bCs/>
          <w:sz w:val="24"/>
          <w:szCs w:val="24"/>
        </w:rPr>
        <w:t xml:space="preserve">millimetre </w:t>
      </w:r>
      <w:r w:rsidR="00E131B0">
        <w:rPr>
          <w:rFonts w:ascii="Times New Roman" w:hAnsi="Times New Roman" w:cs="Times New Roman"/>
          <w:bCs/>
          <w:sz w:val="24"/>
          <w:szCs w:val="24"/>
        </w:rPr>
        <w:t xml:space="preserve">(mm) </w:t>
      </w:r>
      <w:r w:rsidR="00E131B0" w:rsidRPr="00E70A50">
        <w:rPr>
          <w:rFonts w:ascii="Times New Roman" w:hAnsi="Times New Roman" w:cs="Times New Roman"/>
          <w:bCs/>
          <w:sz w:val="24"/>
          <w:szCs w:val="24"/>
        </w:rPr>
        <w:t xml:space="preserve">diameter </w:t>
      </w:r>
      <w:r w:rsidR="007C7F06" w:rsidRPr="00E70A50">
        <w:rPr>
          <w:rFonts w:ascii="Times New Roman" w:hAnsi="Times New Roman" w:cs="Times New Roman"/>
          <w:bCs/>
          <w:sz w:val="24"/>
          <w:szCs w:val="24"/>
        </w:rPr>
        <w:t>fire hydr</w:t>
      </w:r>
      <w:r w:rsidR="007C7F06">
        <w:rPr>
          <w:rFonts w:ascii="Times New Roman" w:hAnsi="Times New Roman" w:cs="Times New Roman"/>
          <w:bCs/>
          <w:sz w:val="24"/>
          <w:szCs w:val="24"/>
        </w:rPr>
        <w:t xml:space="preserve">ant ductile iron </w:t>
      </w:r>
      <w:r w:rsidR="00E131B0">
        <w:rPr>
          <w:rFonts w:ascii="Times New Roman" w:hAnsi="Times New Roman" w:cs="Times New Roman"/>
          <w:bCs/>
          <w:sz w:val="24"/>
          <w:szCs w:val="24"/>
        </w:rPr>
        <w:t xml:space="preserve">(DI/CI) </w:t>
      </w:r>
      <w:r w:rsidR="007C7F06">
        <w:rPr>
          <w:rFonts w:ascii="Times New Roman" w:hAnsi="Times New Roman" w:cs="Times New Roman"/>
          <w:bCs/>
          <w:sz w:val="24"/>
          <w:szCs w:val="24"/>
        </w:rPr>
        <w:t xml:space="preserve">pipe </w:t>
      </w:r>
      <w:r w:rsidR="007C7F06">
        <w:rPr>
          <w:rFonts w:ascii="Times New Roman" w:hAnsi="Times New Roman" w:cs="Times New Roman"/>
          <w:sz w:val="24"/>
          <w:szCs w:val="24"/>
        </w:rPr>
        <w:t xml:space="preserve">in the radar profile </w:t>
      </w:r>
      <w:r w:rsidR="00E131B0">
        <w:rPr>
          <w:rFonts w:ascii="Times New Roman" w:hAnsi="Times New Roman" w:cs="Times New Roman"/>
          <w:sz w:val="24"/>
          <w:szCs w:val="24"/>
        </w:rPr>
        <w:t xml:space="preserve">which </w:t>
      </w:r>
      <w:r w:rsidR="007C7F06">
        <w:rPr>
          <w:rFonts w:ascii="Times New Roman" w:hAnsi="Times New Roman" w:cs="Times New Roman"/>
          <w:sz w:val="24"/>
          <w:szCs w:val="24"/>
        </w:rPr>
        <w:t xml:space="preserve">generated from numerical </w:t>
      </w:r>
      <w:r w:rsidR="00E131B0">
        <w:rPr>
          <w:rFonts w:ascii="Times New Roman" w:hAnsi="Times New Roman" w:cs="Times New Roman"/>
          <w:sz w:val="24"/>
          <w:szCs w:val="24"/>
        </w:rPr>
        <w:t xml:space="preserve">modelling and acquired from selected site using Ground Penetrating Radar, it shows that </w:t>
      </w:r>
      <w:r w:rsidR="00E131B0" w:rsidRPr="00E70A50">
        <w:rPr>
          <w:rFonts w:ascii="Times New Roman" w:hAnsi="Times New Roman" w:cs="Times New Roman"/>
          <w:bCs/>
          <w:sz w:val="24"/>
          <w:szCs w:val="24"/>
        </w:rPr>
        <w:t>the leakage zone is disturbed by the wave reflection caused by saturated soil</w:t>
      </w:r>
      <w:r w:rsidR="00E131B0">
        <w:rPr>
          <w:rFonts w:ascii="Times New Roman" w:hAnsi="Times New Roman" w:cs="Times New Roman"/>
          <w:bCs/>
          <w:sz w:val="24"/>
          <w:szCs w:val="24"/>
        </w:rPr>
        <w:t xml:space="preserve"> as compared to the hyperbola signature of intact pipe in the radar profile </w:t>
      </w:r>
      <w:r w:rsidR="00790960">
        <w:rPr>
          <w:rFonts w:ascii="Times New Roman" w:hAnsi="Times New Roman" w:cs="Times New Roman"/>
          <w:bCs/>
          <w:sz w:val="24"/>
          <w:szCs w:val="24"/>
        </w:rPr>
        <w:t>acquired from both methods.</w:t>
      </w:r>
      <w:r w:rsidR="00E131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90960">
        <w:rPr>
          <w:rFonts w:ascii="Times New Roman" w:hAnsi="Times New Roman" w:cs="Times New Roman"/>
          <w:bCs/>
          <w:sz w:val="24"/>
          <w:szCs w:val="24"/>
        </w:rPr>
        <w:t xml:space="preserve">Thereby, the good agreement of </w:t>
      </w:r>
      <w:r w:rsidR="00790960">
        <w:rPr>
          <w:rFonts w:ascii="Times New Roman" w:hAnsi="Times New Roman" w:cs="Times New Roman"/>
          <w:sz w:val="24"/>
          <w:szCs w:val="24"/>
        </w:rPr>
        <w:t xml:space="preserve">distinctive signature of water pipe leakage </w:t>
      </w:r>
      <w:r w:rsidR="00790960">
        <w:rPr>
          <w:rFonts w:ascii="Times New Roman" w:hAnsi="Times New Roman" w:cs="Times New Roman"/>
          <w:bCs/>
          <w:sz w:val="24"/>
          <w:szCs w:val="24"/>
        </w:rPr>
        <w:t xml:space="preserve">between the simulated radar profile and commercially-available acquired radar profile, proving that Ground Penetrating Radar is hence a useful geophysical </w:t>
      </w:r>
      <w:r w:rsidR="00790960" w:rsidRPr="00E70A50">
        <w:rPr>
          <w:rFonts w:ascii="Times New Roman" w:hAnsi="Times New Roman" w:cs="Times New Roman"/>
          <w:bCs/>
          <w:sz w:val="24"/>
          <w:szCs w:val="24"/>
        </w:rPr>
        <w:t>non-destructive</w:t>
      </w:r>
      <w:r w:rsidR="00790960">
        <w:rPr>
          <w:rFonts w:ascii="Times New Roman" w:hAnsi="Times New Roman" w:cs="Times New Roman"/>
          <w:bCs/>
          <w:sz w:val="24"/>
          <w:szCs w:val="24"/>
        </w:rPr>
        <w:t xml:space="preserve"> water pipe l</w:t>
      </w:r>
      <w:r w:rsidR="00790960" w:rsidRPr="00E70A50">
        <w:rPr>
          <w:rFonts w:ascii="Times New Roman" w:hAnsi="Times New Roman" w:cs="Times New Roman"/>
          <w:bCs/>
          <w:sz w:val="24"/>
          <w:szCs w:val="24"/>
        </w:rPr>
        <w:t>eakage detection approach</w:t>
      </w:r>
      <w:r w:rsidR="00132362">
        <w:rPr>
          <w:rFonts w:ascii="Times New Roman" w:hAnsi="Times New Roman" w:cs="Times New Roman"/>
          <w:bCs/>
          <w:sz w:val="24"/>
          <w:szCs w:val="24"/>
        </w:rPr>
        <w:t>.  With such convincing results shown in this paper, it contributes new valuable addition to the implication</w:t>
      </w:r>
      <w:r w:rsidR="000D556C">
        <w:rPr>
          <w:rFonts w:ascii="Times New Roman" w:hAnsi="Times New Roman" w:cs="Times New Roman"/>
          <w:bCs/>
          <w:sz w:val="24"/>
          <w:szCs w:val="24"/>
        </w:rPr>
        <w:t>s</w:t>
      </w:r>
      <w:r w:rsidR="00132362">
        <w:rPr>
          <w:rFonts w:ascii="Times New Roman" w:hAnsi="Times New Roman" w:cs="Times New Roman"/>
          <w:bCs/>
          <w:sz w:val="24"/>
          <w:szCs w:val="24"/>
        </w:rPr>
        <w:t xml:space="preserve"> of ground penetrating radar </w:t>
      </w:r>
      <w:r w:rsidR="000D556C">
        <w:rPr>
          <w:rFonts w:ascii="Times New Roman" w:hAnsi="Times New Roman" w:cs="Times New Roman"/>
          <w:bCs/>
          <w:sz w:val="24"/>
          <w:szCs w:val="24"/>
        </w:rPr>
        <w:t>to</w:t>
      </w:r>
      <w:r w:rsidR="00132362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0D556C">
        <w:rPr>
          <w:rFonts w:ascii="Times New Roman" w:hAnsi="Times New Roman" w:cs="Times New Roman"/>
          <w:bCs/>
          <w:sz w:val="24"/>
          <w:szCs w:val="24"/>
        </w:rPr>
        <w:t xml:space="preserve">underground utility mapping industry other than utility detection and localization only. </w:t>
      </w:r>
    </w:p>
    <w:p w:rsidR="00132362" w:rsidRDefault="00132362" w:rsidP="00C37B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32362" w:rsidSect="00C252E3">
      <w:pgSz w:w="11906" w:h="16838" w:code="9"/>
      <w:pgMar w:top="1474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A0" w:rsidRDefault="00756FA0" w:rsidP="00C37BF9">
      <w:pPr>
        <w:spacing w:after="0" w:line="240" w:lineRule="auto"/>
      </w:pPr>
      <w:r>
        <w:separator/>
      </w:r>
    </w:p>
  </w:endnote>
  <w:endnote w:type="continuationSeparator" w:id="0">
    <w:p w:rsidR="00756FA0" w:rsidRDefault="00756FA0" w:rsidP="00C3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A0" w:rsidRDefault="00756FA0" w:rsidP="00C37BF9">
      <w:pPr>
        <w:spacing w:after="0" w:line="240" w:lineRule="auto"/>
      </w:pPr>
      <w:r>
        <w:separator/>
      </w:r>
    </w:p>
  </w:footnote>
  <w:footnote w:type="continuationSeparator" w:id="0">
    <w:p w:rsidR="00756FA0" w:rsidRDefault="00756FA0" w:rsidP="00C37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CC"/>
    <w:rsid w:val="000A57C8"/>
    <w:rsid w:val="000D556C"/>
    <w:rsid w:val="001043C4"/>
    <w:rsid w:val="00132362"/>
    <w:rsid w:val="002C7AE7"/>
    <w:rsid w:val="00310062"/>
    <w:rsid w:val="004B7731"/>
    <w:rsid w:val="004F6DBB"/>
    <w:rsid w:val="00510959"/>
    <w:rsid w:val="0069217F"/>
    <w:rsid w:val="007105CE"/>
    <w:rsid w:val="00756FA0"/>
    <w:rsid w:val="00772368"/>
    <w:rsid w:val="0077394E"/>
    <w:rsid w:val="00790960"/>
    <w:rsid w:val="007C16E9"/>
    <w:rsid w:val="007C71BE"/>
    <w:rsid w:val="007C7F06"/>
    <w:rsid w:val="00826582"/>
    <w:rsid w:val="008271F8"/>
    <w:rsid w:val="00863783"/>
    <w:rsid w:val="008D0431"/>
    <w:rsid w:val="008F278E"/>
    <w:rsid w:val="00975485"/>
    <w:rsid w:val="00996D2C"/>
    <w:rsid w:val="009C00E5"/>
    <w:rsid w:val="009F5D91"/>
    <w:rsid w:val="00A56874"/>
    <w:rsid w:val="00AC0FC8"/>
    <w:rsid w:val="00B042CC"/>
    <w:rsid w:val="00B90B45"/>
    <w:rsid w:val="00BD274C"/>
    <w:rsid w:val="00C252E3"/>
    <w:rsid w:val="00C33D6D"/>
    <w:rsid w:val="00C37BF9"/>
    <w:rsid w:val="00CB4164"/>
    <w:rsid w:val="00DE7D6C"/>
    <w:rsid w:val="00E131B0"/>
    <w:rsid w:val="00E70A50"/>
    <w:rsid w:val="00EC2B07"/>
    <w:rsid w:val="00EE08D4"/>
    <w:rsid w:val="00F4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52E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B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B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7B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52E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B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B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7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4A61-7456-4FD4-9F40-C5DAF147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SWJAW</cp:lastModifiedBy>
  <cp:revision>5</cp:revision>
  <dcterms:created xsi:type="dcterms:W3CDTF">2014-05-15T09:45:00Z</dcterms:created>
  <dcterms:modified xsi:type="dcterms:W3CDTF">2014-05-15T09:51:00Z</dcterms:modified>
</cp:coreProperties>
</file>