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BD" w:rsidRDefault="00E02CBD" w:rsidP="00E02CBD">
      <w:pPr>
        <w:jc w:val="center"/>
        <w:rPr>
          <w:sz w:val="36"/>
          <w:szCs w:val="24"/>
          <w:lang w:val="id-ID"/>
        </w:rPr>
      </w:pPr>
      <w:r w:rsidRPr="00E02CBD">
        <w:rPr>
          <w:sz w:val="36"/>
          <w:szCs w:val="24"/>
          <w:lang w:val="id-ID"/>
        </w:rPr>
        <w:t>Satellite-Based Benthic Habitat Mapping Using LANDSAT 8 in Nusa Lembongan and Nusa Ceningan Island</w:t>
      </w:r>
      <w:r>
        <w:rPr>
          <w:sz w:val="36"/>
          <w:szCs w:val="24"/>
          <w:lang w:val="id-ID"/>
        </w:rPr>
        <w:t>, Bali.</w:t>
      </w:r>
    </w:p>
    <w:p w:rsidR="00E02CBD" w:rsidRPr="001A19F9" w:rsidRDefault="00E02CBD" w:rsidP="00E02CBD">
      <w:pPr>
        <w:jc w:val="center"/>
        <w:rPr>
          <w:sz w:val="36"/>
          <w:szCs w:val="24"/>
          <w:lang w:val="id-ID"/>
        </w:rPr>
      </w:pPr>
    </w:p>
    <w:p w:rsidR="00E02CBD" w:rsidRPr="008542B3" w:rsidRDefault="00E02CBD" w:rsidP="00E02CBD">
      <w:pPr>
        <w:pStyle w:val="Authors"/>
        <w:framePr w:w="0" w:hSpace="0" w:vSpace="0" w:wrap="auto" w:vAnchor="margin" w:hAnchor="text" w:xAlign="left" w:yAlign="inline"/>
        <w:spacing w:after="0"/>
        <w:rPr>
          <w:b/>
          <w:lang w:val="id-ID"/>
        </w:rPr>
      </w:pPr>
      <w:r>
        <w:rPr>
          <w:b/>
          <w:lang w:val="id-ID"/>
        </w:rPr>
        <w:t>Fabian Surya Pramudya</w:t>
      </w:r>
      <w:r w:rsidRPr="008542B3">
        <w:rPr>
          <w:b/>
          <w:vertAlign w:val="superscript"/>
          <w:lang w:val="id-ID"/>
        </w:rPr>
        <w:t>1</w:t>
      </w:r>
      <w:r w:rsidRPr="00622151">
        <w:rPr>
          <w:b/>
        </w:rPr>
        <w:t xml:space="preserve">, </w:t>
      </w:r>
      <w:r>
        <w:rPr>
          <w:b/>
          <w:lang w:val="id-ID"/>
        </w:rPr>
        <w:t>Ketut Wikantika</w:t>
      </w:r>
      <w:r w:rsidRPr="008542B3">
        <w:rPr>
          <w:b/>
          <w:vertAlign w:val="superscript"/>
          <w:lang w:val="id-ID"/>
        </w:rPr>
        <w:t>2</w:t>
      </w:r>
      <w:r w:rsidRPr="00622151">
        <w:rPr>
          <w:b/>
        </w:rPr>
        <w:t xml:space="preserve">, </w:t>
      </w:r>
      <w:r>
        <w:rPr>
          <w:b/>
          <w:lang w:val="id-ID"/>
        </w:rPr>
        <w:t>Wiwin Windupranata</w:t>
      </w:r>
      <w:r w:rsidRPr="008542B3">
        <w:rPr>
          <w:b/>
          <w:vertAlign w:val="superscript"/>
          <w:lang w:val="id-ID"/>
        </w:rPr>
        <w:t>3</w:t>
      </w:r>
    </w:p>
    <w:p w:rsidR="008921DD" w:rsidRDefault="00E02CBD" w:rsidP="008921DD">
      <w:pPr>
        <w:pStyle w:val="Authors"/>
        <w:framePr w:w="0" w:hSpace="0" w:vSpace="0" w:wrap="auto" w:vAnchor="margin" w:hAnchor="text" w:xAlign="left" w:yAlign="inline"/>
        <w:spacing w:after="0"/>
        <w:rPr>
          <w:i/>
          <w:szCs w:val="24"/>
          <w:lang w:val="id-ID"/>
        </w:rPr>
      </w:pPr>
      <w:r w:rsidRPr="008542B3">
        <w:rPr>
          <w:szCs w:val="24"/>
          <w:vertAlign w:val="superscript"/>
          <w:lang w:val="id-ID"/>
        </w:rPr>
        <w:t>1</w:t>
      </w:r>
      <w:r>
        <w:rPr>
          <w:szCs w:val="24"/>
          <w:vertAlign w:val="superscript"/>
          <w:lang w:val="id-ID"/>
        </w:rPr>
        <w:t>2</w:t>
      </w:r>
      <w:r>
        <w:rPr>
          <w:i/>
          <w:szCs w:val="24"/>
          <w:lang w:val="id-ID"/>
        </w:rPr>
        <w:t xml:space="preserve">Remote Sensing and Geographic Information System Research Group, </w:t>
      </w:r>
      <w:r>
        <w:rPr>
          <w:i/>
          <w:szCs w:val="24"/>
        </w:rPr>
        <w:t xml:space="preserve">Geodesy and </w:t>
      </w:r>
      <w:proofErr w:type="spellStart"/>
      <w:r>
        <w:rPr>
          <w:i/>
          <w:szCs w:val="24"/>
        </w:rPr>
        <w:t>Geomatics</w:t>
      </w:r>
      <w:proofErr w:type="spellEnd"/>
      <w:r>
        <w:rPr>
          <w:i/>
          <w:szCs w:val="24"/>
        </w:rPr>
        <w:t xml:space="preserve"> Engineering, Faculty of Earth Science and Technology, Institute of Technology Bandung.</w:t>
      </w:r>
    </w:p>
    <w:p w:rsidR="00E02CBD" w:rsidRPr="008921DD" w:rsidRDefault="008921DD" w:rsidP="008921DD">
      <w:pPr>
        <w:pStyle w:val="Authors"/>
        <w:framePr w:w="0" w:hSpace="0" w:vSpace="0" w:wrap="auto" w:vAnchor="margin" w:hAnchor="text" w:xAlign="left" w:yAlign="inline"/>
        <w:spacing w:after="0"/>
        <w:rPr>
          <w:i/>
          <w:szCs w:val="24"/>
          <w:lang w:val="id-ID"/>
        </w:rPr>
      </w:pPr>
      <w:r w:rsidRPr="008921DD">
        <w:rPr>
          <w:i/>
          <w:szCs w:val="24"/>
          <w:vertAlign w:val="superscript"/>
          <w:lang w:val="id-ID"/>
        </w:rPr>
        <w:t>3</w:t>
      </w:r>
      <w:r>
        <w:rPr>
          <w:i/>
          <w:szCs w:val="24"/>
          <w:lang w:val="id-ID"/>
        </w:rPr>
        <w:t xml:space="preserve">Coastal and Ocean Zone Science and Engineering System Research Group, </w:t>
      </w:r>
      <w:r>
        <w:rPr>
          <w:i/>
          <w:szCs w:val="24"/>
        </w:rPr>
        <w:t xml:space="preserve">Geodesy and </w:t>
      </w:r>
      <w:proofErr w:type="spellStart"/>
      <w:r>
        <w:rPr>
          <w:i/>
          <w:szCs w:val="24"/>
        </w:rPr>
        <w:t>Geomatics</w:t>
      </w:r>
      <w:proofErr w:type="spellEnd"/>
      <w:r>
        <w:rPr>
          <w:i/>
          <w:szCs w:val="24"/>
        </w:rPr>
        <w:t xml:space="preserve"> Engineering, Faculty of Earth Science and Technology, Institute of Technology Bandung.</w:t>
      </w:r>
    </w:p>
    <w:p w:rsidR="00E02CBD" w:rsidRDefault="00E02CBD" w:rsidP="00E02CBD">
      <w:pPr>
        <w:jc w:val="both"/>
        <w:rPr>
          <w:b/>
          <w:iCs/>
          <w:lang w:val="id-ID"/>
        </w:rPr>
      </w:pPr>
    </w:p>
    <w:p w:rsidR="00E02CBD" w:rsidRDefault="00E02CBD" w:rsidP="00E02CBD">
      <w:pPr>
        <w:jc w:val="both"/>
        <w:rPr>
          <w:b/>
          <w:iCs/>
          <w:lang w:val="id-ID"/>
        </w:rPr>
      </w:pPr>
    </w:p>
    <w:p w:rsidR="008921DD" w:rsidRPr="008921DD" w:rsidRDefault="005754FC" w:rsidP="00E02CBD">
      <w:pPr>
        <w:jc w:val="both"/>
        <w:rPr>
          <w:iCs/>
          <w:lang w:val="id-ID"/>
        </w:rPr>
      </w:pPr>
      <w:r>
        <w:rPr>
          <w:b/>
          <w:iCs/>
          <w:lang w:val="id-ID"/>
        </w:rPr>
        <w:t>KEY WORDS</w:t>
      </w:r>
      <w:r w:rsidR="008921DD">
        <w:rPr>
          <w:b/>
          <w:iCs/>
          <w:lang w:val="id-ID"/>
        </w:rPr>
        <w:t xml:space="preserve"> : </w:t>
      </w:r>
      <w:r w:rsidR="008921DD">
        <w:rPr>
          <w:iCs/>
          <w:lang w:val="id-ID"/>
        </w:rPr>
        <w:t xml:space="preserve">Benthic Habitat Mapping, </w:t>
      </w:r>
      <w:r>
        <w:rPr>
          <w:iCs/>
          <w:lang w:val="id-ID"/>
        </w:rPr>
        <w:t>Coral Reef, Lyzenga, ISODATA</w:t>
      </w:r>
      <w:r w:rsidR="008921DD">
        <w:rPr>
          <w:iCs/>
          <w:lang w:val="id-ID"/>
        </w:rPr>
        <w:t xml:space="preserve">, </w:t>
      </w:r>
      <w:r>
        <w:rPr>
          <w:iCs/>
          <w:lang w:val="id-ID"/>
        </w:rPr>
        <w:t>LANDSAT 8.</w:t>
      </w:r>
    </w:p>
    <w:p w:rsidR="008921DD" w:rsidRDefault="008921DD" w:rsidP="00E02CBD">
      <w:pPr>
        <w:jc w:val="both"/>
        <w:rPr>
          <w:b/>
          <w:iCs/>
          <w:lang w:val="id-ID"/>
        </w:rPr>
      </w:pPr>
    </w:p>
    <w:p w:rsidR="00E02CBD" w:rsidRPr="00CE536A" w:rsidRDefault="008921DD" w:rsidP="00E02CBD">
      <w:pPr>
        <w:jc w:val="both"/>
        <w:rPr>
          <w:lang w:val="id-ID"/>
        </w:rPr>
      </w:pPr>
      <w:r w:rsidRPr="008921DD">
        <w:rPr>
          <w:b/>
          <w:iCs/>
        </w:rPr>
        <w:t>ABSTRACT</w:t>
      </w:r>
      <w:r w:rsidRPr="008921DD">
        <w:rPr>
          <w:b/>
          <w:iCs/>
          <w:lang w:val="id-ID"/>
        </w:rPr>
        <w:t xml:space="preserve"> </w:t>
      </w:r>
      <w:r w:rsidR="00E02CBD" w:rsidRPr="00474B07">
        <w:t>—</w:t>
      </w:r>
      <w:r w:rsidR="00E02CBD">
        <w:rPr>
          <w:lang w:val="id-ID"/>
        </w:rPr>
        <w:t xml:space="preserve"> The Island of Nusa Lembongan and Nusa Ceningan are two of three islands in Nusa Penida </w:t>
      </w:r>
      <w:bookmarkStart w:id="0" w:name="_GoBack"/>
      <w:bookmarkEnd w:id="0"/>
      <w:r w:rsidR="00E02CBD">
        <w:rPr>
          <w:lang w:val="id-ID"/>
        </w:rPr>
        <w:t xml:space="preserve">waters, Bali Province, with 296 species of coral reefs biodiversity at depth less than 30 meter. LANDSAT 8, with 14 day temporal resolution and spatial resolution of 30x30 meter, has becoming an efective and sustainable alternative in </w:t>
      </w:r>
      <w:r w:rsidR="00E02CBD" w:rsidRPr="00795C84">
        <w:rPr>
          <w:lang w:val="id-ID"/>
        </w:rPr>
        <w:t>satellite-based bent</w:t>
      </w:r>
      <w:r w:rsidR="00E02CBD">
        <w:rPr>
          <w:lang w:val="id-ID"/>
        </w:rPr>
        <w:t xml:space="preserve">hic habitat mapping activies in regional scale. </w:t>
      </w:r>
      <w:r w:rsidR="00E02CBD" w:rsidRPr="00DF4732">
        <w:rPr>
          <w:lang w:val="id-ID"/>
        </w:rPr>
        <w:t xml:space="preserve">Equipped with </w:t>
      </w:r>
      <w:r w:rsidR="00E02CBD">
        <w:rPr>
          <w:lang w:val="id-ID"/>
        </w:rPr>
        <w:t xml:space="preserve">the </w:t>
      </w:r>
      <w:r w:rsidR="00E02CBD" w:rsidRPr="00DF4732">
        <w:rPr>
          <w:lang w:val="id-ID"/>
        </w:rPr>
        <w:t>430-450</w:t>
      </w:r>
      <w:r w:rsidR="00E02CBD">
        <w:rPr>
          <w:lang w:val="id-ID"/>
        </w:rPr>
        <w:t xml:space="preserve"> nm coastal blue band, the ​​</w:t>
      </w:r>
      <w:r w:rsidR="00E02CBD" w:rsidRPr="00DF4732">
        <w:rPr>
          <w:lang w:val="id-ID"/>
        </w:rPr>
        <w:t>first</w:t>
      </w:r>
      <w:r w:rsidR="00E02CBD">
        <w:rPr>
          <w:lang w:val="id-ID"/>
        </w:rPr>
        <w:t xml:space="preserve"> four</w:t>
      </w:r>
      <w:r w:rsidR="00E02CBD" w:rsidRPr="00DF4732">
        <w:rPr>
          <w:lang w:val="id-ID"/>
        </w:rPr>
        <w:t xml:space="preserve"> channel</w:t>
      </w:r>
      <w:r w:rsidR="00E02CBD">
        <w:rPr>
          <w:lang w:val="id-ID"/>
        </w:rPr>
        <w:t>s</w:t>
      </w:r>
      <w:r w:rsidR="00E02CBD" w:rsidRPr="00DF4732">
        <w:rPr>
          <w:lang w:val="id-ID"/>
        </w:rPr>
        <w:t xml:space="preserve"> on LANDSAT 8 </w:t>
      </w:r>
      <w:r w:rsidR="00E02CBD">
        <w:rPr>
          <w:lang w:val="id-ID"/>
        </w:rPr>
        <w:t xml:space="preserve">now </w:t>
      </w:r>
      <w:r w:rsidR="00E02CBD" w:rsidRPr="00DF4732">
        <w:rPr>
          <w:lang w:val="id-ID"/>
        </w:rPr>
        <w:t xml:space="preserve">can be used to identify the objects in shallow water because </w:t>
      </w:r>
      <w:r w:rsidR="00E02CBD">
        <w:rPr>
          <w:lang w:val="id-ID"/>
        </w:rPr>
        <w:t xml:space="preserve">of their </w:t>
      </w:r>
      <w:r w:rsidR="00E02CBD" w:rsidRPr="00DF4732">
        <w:rPr>
          <w:lang w:val="id-ID"/>
        </w:rPr>
        <w:t>penetration ability</w:t>
      </w:r>
      <w:r w:rsidR="00E02CBD">
        <w:rPr>
          <w:lang w:val="id-ID"/>
        </w:rPr>
        <w:t xml:space="preserve"> to reach the bottom of the water. T</w:t>
      </w:r>
      <w:r w:rsidR="00E02CBD" w:rsidRPr="00A545FA">
        <w:rPr>
          <w:lang w:val="id-ID"/>
        </w:rPr>
        <w:t>his study wi</w:t>
      </w:r>
      <w:r w:rsidR="00E02CBD">
        <w:rPr>
          <w:lang w:val="id-ID"/>
        </w:rPr>
        <w:t xml:space="preserve">ll determine </w:t>
      </w:r>
      <w:r w:rsidR="00E02CBD" w:rsidRPr="00731332">
        <w:rPr>
          <w:lang w:val="id-ID"/>
        </w:rPr>
        <w:t>the</w:t>
      </w:r>
      <w:r w:rsidR="00E02CBD">
        <w:rPr>
          <w:lang w:val="id-ID"/>
        </w:rPr>
        <w:t xml:space="preserve"> most effective</w:t>
      </w:r>
      <w:r w:rsidR="00E02CBD" w:rsidRPr="00731332">
        <w:rPr>
          <w:lang w:val="id-ID"/>
        </w:rPr>
        <w:t xml:space="preserve"> combinations used to create RGB composites</w:t>
      </w:r>
      <w:r w:rsidR="00E02CBD" w:rsidRPr="00A545FA">
        <w:rPr>
          <w:lang w:val="id-ID"/>
        </w:rPr>
        <w:t xml:space="preserve"> to calculate</w:t>
      </w:r>
      <w:r w:rsidR="00E02CBD">
        <w:rPr>
          <w:lang w:val="id-ID"/>
        </w:rPr>
        <w:t xml:space="preserve"> the zonation area of benthic habitat. In order to be displayed as a thematic map, the satellite image should be geometrically corrected based on the Indonesia Coastal Environment map scale 1:50.000 provided by Geospatial Information Agency (BIG). </w:t>
      </w:r>
      <w:r w:rsidR="00E02CBD" w:rsidRPr="004E2A7A">
        <w:rPr>
          <w:lang w:val="id-ID"/>
        </w:rPr>
        <w:t xml:space="preserve">Atmospheric correction </w:t>
      </w:r>
      <w:r w:rsidR="00E02CBD">
        <w:rPr>
          <w:lang w:val="id-ID"/>
        </w:rPr>
        <w:t xml:space="preserve">method and water coloumn correction performed using (FLAASH) method and Lyzenga algoritm for reducing the atenuation effect.  The combination used to create RGB composite </w:t>
      </w:r>
      <w:r w:rsidR="00E02CBD" w:rsidRPr="00E107E7">
        <w:rPr>
          <w:lang w:val="id-ID"/>
        </w:rPr>
        <w:t>with the best effectiveness is determined by com</w:t>
      </w:r>
      <w:r w:rsidR="00E02CBD">
        <w:rPr>
          <w:lang w:val="id-ID"/>
        </w:rPr>
        <w:t>paring the results of the shallow water habitat map</w:t>
      </w:r>
      <w:r w:rsidR="00E02CBD" w:rsidRPr="00E107E7">
        <w:rPr>
          <w:lang w:val="id-ID"/>
        </w:rPr>
        <w:t xml:space="preserve"> using a com</w:t>
      </w:r>
      <w:r w:rsidR="00E02CBD">
        <w:rPr>
          <w:lang w:val="id-ID"/>
        </w:rPr>
        <w:t>bination of bands of 123, 134, and 234 clustered into three classes of coral reef, vegetation, and benthic substrate (sand and dead corals) using the unsupervised</w:t>
      </w:r>
      <w:r w:rsidR="00E02CBD" w:rsidRPr="00E107E7">
        <w:rPr>
          <w:lang w:val="id-ID"/>
        </w:rPr>
        <w:t xml:space="preserve"> ISODATA classification method.</w:t>
      </w:r>
      <w:r w:rsidR="00E02CBD">
        <w:rPr>
          <w:lang w:val="id-ID"/>
        </w:rPr>
        <w:t xml:space="preserve"> Analysis of the result conducted by qualitative approach based on </w:t>
      </w:r>
      <w:r w:rsidR="00E02CBD" w:rsidRPr="001702D9">
        <w:rPr>
          <w:lang w:val="id-ID"/>
        </w:rPr>
        <w:t>the</w:t>
      </w:r>
      <w:r w:rsidR="00E02CBD">
        <w:rPr>
          <w:lang w:val="id-ID"/>
        </w:rPr>
        <w:t xml:space="preserve"> basic</w:t>
      </w:r>
      <w:r w:rsidR="00E02CBD" w:rsidRPr="001702D9">
        <w:rPr>
          <w:lang w:val="id-ID"/>
        </w:rPr>
        <w:t xml:space="preserve"> spectr</w:t>
      </w:r>
      <w:r w:rsidR="00E02CBD">
        <w:rPr>
          <w:lang w:val="id-ID"/>
        </w:rPr>
        <w:t xml:space="preserve">al characteristics of the benthic </w:t>
      </w:r>
      <w:r w:rsidR="00E02CBD" w:rsidRPr="001702D9">
        <w:rPr>
          <w:lang w:val="id-ID"/>
        </w:rPr>
        <w:t>objects</w:t>
      </w:r>
      <w:r w:rsidR="00E02CBD">
        <w:rPr>
          <w:lang w:val="id-ID"/>
        </w:rPr>
        <w:t xml:space="preserve"> in shallow water, data of benthic habitat provided by </w:t>
      </w:r>
      <w:r w:rsidR="00E02CBD" w:rsidRPr="001702D9">
        <w:rPr>
          <w:lang w:val="id-ID"/>
        </w:rPr>
        <w:t>Marine Research Institute and Observatory</w:t>
      </w:r>
      <w:r w:rsidR="00E02CBD">
        <w:rPr>
          <w:lang w:val="id-ID"/>
        </w:rPr>
        <w:t xml:space="preserve"> (BPOL), </w:t>
      </w:r>
      <w:r w:rsidR="00E02CBD" w:rsidRPr="001702D9">
        <w:rPr>
          <w:lang w:val="id-ID"/>
        </w:rPr>
        <w:t xml:space="preserve">as well as several </w:t>
      </w:r>
      <w:r w:rsidR="00E02CBD">
        <w:rPr>
          <w:lang w:val="id-ID"/>
        </w:rPr>
        <w:t xml:space="preserve">existing </w:t>
      </w:r>
      <w:r w:rsidR="00E02CBD" w:rsidRPr="001702D9">
        <w:rPr>
          <w:lang w:val="id-ID"/>
        </w:rPr>
        <w:t>web-based Geogra</w:t>
      </w:r>
      <w:r w:rsidR="00E02CBD">
        <w:rPr>
          <w:lang w:val="id-ID"/>
        </w:rPr>
        <w:t xml:space="preserve">phic Information System of coral reef’s databases. The band combination of 123 on LANDSAT 8 stated to be able to provide </w:t>
      </w:r>
      <w:r w:rsidR="00E02CBD" w:rsidRPr="00F31C73">
        <w:rPr>
          <w:lang w:val="id-ID"/>
        </w:rPr>
        <w:t>more effective</w:t>
      </w:r>
      <w:r w:rsidR="00E02CBD">
        <w:rPr>
          <w:lang w:val="id-ID"/>
        </w:rPr>
        <w:t xml:space="preserve"> area information of</w:t>
      </w:r>
      <w:r w:rsidR="00E02CBD" w:rsidRPr="00F31C73">
        <w:rPr>
          <w:lang w:val="id-ID"/>
        </w:rPr>
        <w:t xml:space="preserve"> benthic habitat</w:t>
      </w:r>
      <w:r w:rsidR="00E02CBD">
        <w:rPr>
          <w:lang w:val="id-ID"/>
        </w:rPr>
        <w:t xml:space="preserve"> in the study area</w:t>
      </w:r>
      <w:r w:rsidR="00E02CBD" w:rsidRPr="00F31C73">
        <w:rPr>
          <w:lang w:val="id-ID"/>
        </w:rPr>
        <w:t xml:space="preserve"> consists of 1.770</w:t>
      </w:r>
      <w:r w:rsidR="00E02CBD">
        <w:rPr>
          <w:lang w:val="id-ID"/>
        </w:rPr>
        <w:t>.</w:t>
      </w:r>
      <w:r w:rsidR="00E02CBD" w:rsidRPr="00F31C73">
        <w:rPr>
          <w:lang w:val="id-ID"/>
        </w:rPr>
        <w:t>3</w:t>
      </w:r>
      <w:r w:rsidR="00E02CBD">
        <w:rPr>
          <w:lang w:val="id-ID"/>
        </w:rPr>
        <w:t xml:space="preserve">00 </w:t>
      </w:r>
      <w:r w:rsidR="00E02CBD" w:rsidRPr="00F31C73">
        <w:rPr>
          <w:lang w:val="id-ID"/>
        </w:rPr>
        <w:t>m</w:t>
      </w:r>
      <w:r w:rsidR="00E02CBD" w:rsidRPr="00B8788C">
        <w:rPr>
          <w:vertAlign w:val="superscript"/>
          <w:lang w:val="id-ID"/>
        </w:rPr>
        <w:t>2</w:t>
      </w:r>
      <w:r w:rsidR="00E02CBD" w:rsidRPr="00F31C73">
        <w:rPr>
          <w:lang w:val="id-ID"/>
        </w:rPr>
        <w:t xml:space="preserve"> of coral reefs, 1.525</w:t>
      </w:r>
      <w:r w:rsidR="00E02CBD">
        <w:rPr>
          <w:lang w:val="id-ID"/>
        </w:rPr>
        <w:t>.</w:t>
      </w:r>
      <w:r w:rsidR="00E02CBD" w:rsidRPr="00F31C73">
        <w:rPr>
          <w:lang w:val="id-ID"/>
        </w:rPr>
        <w:t>5</w:t>
      </w:r>
      <w:r w:rsidR="00E02CBD">
        <w:rPr>
          <w:lang w:val="id-ID"/>
        </w:rPr>
        <w:t xml:space="preserve">00 </w:t>
      </w:r>
      <w:r w:rsidR="00E02CBD" w:rsidRPr="00F31C73">
        <w:rPr>
          <w:lang w:val="id-ID"/>
        </w:rPr>
        <w:t>m</w:t>
      </w:r>
      <w:r w:rsidR="00E02CBD" w:rsidRPr="00B8788C">
        <w:rPr>
          <w:vertAlign w:val="superscript"/>
          <w:lang w:val="id-ID"/>
        </w:rPr>
        <w:t>2</w:t>
      </w:r>
      <w:r w:rsidR="00E02CBD" w:rsidRPr="00F31C73">
        <w:rPr>
          <w:lang w:val="id-ID"/>
        </w:rPr>
        <w:t xml:space="preserve"> of vegetation such as seagrass or algae, and </w:t>
      </w:r>
      <w:r w:rsidR="00E02CBD">
        <w:rPr>
          <w:lang w:val="id-ID"/>
        </w:rPr>
        <w:t>733.500 m</w:t>
      </w:r>
      <w:r w:rsidR="00E02CBD" w:rsidRPr="00B8788C">
        <w:rPr>
          <w:vertAlign w:val="superscript"/>
          <w:lang w:val="id-ID"/>
        </w:rPr>
        <w:t>2</w:t>
      </w:r>
      <w:r w:rsidR="00E02CBD">
        <w:rPr>
          <w:lang w:val="id-ID"/>
        </w:rPr>
        <w:t xml:space="preserve"> of benthic substrate, with total area of </w:t>
      </w:r>
      <w:r w:rsidR="00E02CBD" w:rsidRPr="00F31C73">
        <w:rPr>
          <w:lang w:val="id-ID"/>
        </w:rPr>
        <w:t>4.029</w:t>
      </w:r>
      <w:r w:rsidR="00E02CBD">
        <w:rPr>
          <w:lang w:val="id-ID"/>
        </w:rPr>
        <w:t>.300</w:t>
      </w:r>
      <w:r w:rsidR="00E02CBD" w:rsidRPr="00F31C73">
        <w:rPr>
          <w:lang w:val="id-ID"/>
        </w:rPr>
        <w:t xml:space="preserve"> m</w:t>
      </w:r>
      <w:r w:rsidR="00E02CBD" w:rsidRPr="00CE536A">
        <w:rPr>
          <w:vertAlign w:val="superscript"/>
          <w:lang w:val="id-ID"/>
        </w:rPr>
        <w:t>2</w:t>
      </w:r>
      <w:r w:rsidR="00E02CBD">
        <w:rPr>
          <w:lang w:val="id-ID"/>
        </w:rPr>
        <w:t>.</w:t>
      </w:r>
    </w:p>
    <w:p w:rsidR="008921DD" w:rsidRDefault="008921DD">
      <w:pPr>
        <w:rPr>
          <w:lang w:val="id-ID"/>
        </w:rPr>
      </w:pPr>
    </w:p>
    <w:p w:rsidR="008921DD" w:rsidRPr="008921DD" w:rsidRDefault="008921DD">
      <w:pPr>
        <w:rPr>
          <w:lang w:val="id-ID"/>
        </w:rPr>
      </w:pPr>
    </w:p>
    <w:sectPr w:rsidR="008921DD" w:rsidRPr="008921DD" w:rsidSect="005754FC">
      <w:pgSz w:w="11906" w:h="16838"/>
      <w:pgMar w:top="1474" w:right="1247"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BD"/>
    <w:rsid w:val="00001CE4"/>
    <w:rsid w:val="0000240D"/>
    <w:rsid w:val="00007774"/>
    <w:rsid w:val="00007953"/>
    <w:rsid w:val="00014905"/>
    <w:rsid w:val="00023D5E"/>
    <w:rsid w:val="00025158"/>
    <w:rsid w:val="00030D10"/>
    <w:rsid w:val="000330F7"/>
    <w:rsid w:val="00034106"/>
    <w:rsid w:val="00034756"/>
    <w:rsid w:val="00034A58"/>
    <w:rsid w:val="00034CFF"/>
    <w:rsid w:val="00042708"/>
    <w:rsid w:val="00045A75"/>
    <w:rsid w:val="00045F29"/>
    <w:rsid w:val="0005221A"/>
    <w:rsid w:val="000540A3"/>
    <w:rsid w:val="00056644"/>
    <w:rsid w:val="00064D00"/>
    <w:rsid w:val="00065C2C"/>
    <w:rsid w:val="00065F26"/>
    <w:rsid w:val="000747CC"/>
    <w:rsid w:val="0007486E"/>
    <w:rsid w:val="00094A1A"/>
    <w:rsid w:val="0009553D"/>
    <w:rsid w:val="00096979"/>
    <w:rsid w:val="000B0872"/>
    <w:rsid w:val="000C1EA1"/>
    <w:rsid w:val="000C2C25"/>
    <w:rsid w:val="000C3432"/>
    <w:rsid w:val="000E32F6"/>
    <w:rsid w:val="000E5E65"/>
    <w:rsid w:val="000E677C"/>
    <w:rsid w:val="000E771E"/>
    <w:rsid w:val="000F32E4"/>
    <w:rsid w:val="000F3528"/>
    <w:rsid w:val="000F63B2"/>
    <w:rsid w:val="00102066"/>
    <w:rsid w:val="001054FF"/>
    <w:rsid w:val="00115FFB"/>
    <w:rsid w:val="00116CBF"/>
    <w:rsid w:val="00117AA3"/>
    <w:rsid w:val="00121924"/>
    <w:rsid w:val="0012382C"/>
    <w:rsid w:val="0012726B"/>
    <w:rsid w:val="001277DD"/>
    <w:rsid w:val="00130567"/>
    <w:rsid w:val="00135149"/>
    <w:rsid w:val="00137619"/>
    <w:rsid w:val="00143DFC"/>
    <w:rsid w:val="00145DCB"/>
    <w:rsid w:val="001516A4"/>
    <w:rsid w:val="001575AA"/>
    <w:rsid w:val="0017488F"/>
    <w:rsid w:val="001A0CD1"/>
    <w:rsid w:val="001B1B47"/>
    <w:rsid w:val="001B4909"/>
    <w:rsid w:val="001B68F1"/>
    <w:rsid w:val="001C110A"/>
    <w:rsid w:val="001C5318"/>
    <w:rsid w:val="001C5665"/>
    <w:rsid w:val="001D77C6"/>
    <w:rsid w:val="001E1C71"/>
    <w:rsid w:val="001E2B86"/>
    <w:rsid w:val="001F0C5D"/>
    <w:rsid w:val="001F612B"/>
    <w:rsid w:val="00200BDD"/>
    <w:rsid w:val="00212D4F"/>
    <w:rsid w:val="00213472"/>
    <w:rsid w:val="0021503B"/>
    <w:rsid w:val="002160A4"/>
    <w:rsid w:val="002248C5"/>
    <w:rsid w:val="00231FA6"/>
    <w:rsid w:val="0023372D"/>
    <w:rsid w:val="00235D3D"/>
    <w:rsid w:val="0024407E"/>
    <w:rsid w:val="00260A9F"/>
    <w:rsid w:val="002613E7"/>
    <w:rsid w:val="002706E1"/>
    <w:rsid w:val="00281563"/>
    <w:rsid w:val="002832C8"/>
    <w:rsid w:val="00291DCC"/>
    <w:rsid w:val="00292E17"/>
    <w:rsid w:val="002A0F95"/>
    <w:rsid w:val="002A1314"/>
    <w:rsid w:val="002A58AE"/>
    <w:rsid w:val="002B1187"/>
    <w:rsid w:val="002B3AF3"/>
    <w:rsid w:val="002B4B3F"/>
    <w:rsid w:val="002C0632"/>
    <w:rsid w:val="002C11D2"/>
    <w:rsid w:val="002C4114"/>
    <w:rsid w:val="002C4C32"/>
    <w:rsid w:val="002C5394"/>
    <w:rsid w:val="002D4146"/>
    <w:rsid w:val="002D7AB5"/>
    <w:rsid w:val="002E1CD6"/>
    <w:rsid w:val="002E785C"/>
    <w:rsid w:val="002F0659"/>
    <w:rsid w:val="002F2A05"/>
    <w:rsid w:val="002F656B"/>
    <w:rsid w:val="00307E48"/>
    <w:rsid w:val="0032061F"/>
    <w:rsid w:val="0032229E"/>
    <w:rsid w:val="00323662"/>
    <w:rsid w:val="00330CCB"/>
    <w:rsid w:val="00343964"/>
    <w:rsid w:val="00344EAA"/>
    <w:rsid w:val="00351E97"/>
    <w:rsid w:val="00356DB0"/>
    <w:rsid w:val="00357CFE"/>
    <w:rsid w:val="003669A2"/>
    <w:rsid w:val="00373BB5"/>
    <w:rsid w:val="00373BFD"/>
    <w:rsid w:val="00375D26"/>
    <w:rsid w:val="00392B8E"/>
    <w:rsid w:val="00396D2A"/>
    <w:rsid w:val="003A0ED1"/>
    <w:rsid w:val="003A4E06"/>
    <w:rsid w:val="003A5BE2"/>
    <w:rsid w:val="003A7C5D"/>
    <w:rsid w:val="003B2BF7"/>
    <w:rsid w:val="003B3985"/>
    <w:rsid w:val="003C0DA5"/>
    <w:rsid w:val="003C3F62"/>
    <w:rsid w:val="003C762A"/>
    <w:rsid w:val="003C7875"/>
    <w:rsid w:val="003D1FBE"/>
    <w:rsid w:val="003D4681"/>
    <w:rsid w:val="003E016B"/>
    <w:rsid w:val="003E0DB0"/>
    <w:rsid w:val="003F1D07"/>
    <w:rsid w:val="003F3A93"/>
    <w:rsid w:val="0040154B"/>
    <w:rsid w:val="00406A1C"/>
    <w:rsid w:val="004124FE"/>
    <w:rsid w:val="00416BE1"/>
    <w:rsid w:val="00420D98"/>
    <w:rsid w:val="00421E74"/>
    <w:rsid w:val="00423AA7"/>
    <w:rsid w:val="00446533"/>
    <w:rsid w:val="00450E9A"/>
    <w:rsid w:val="004568E5"/>
    <w:rsid w:val="004616B8"/>
    <w:rsid w:val="00462FCE"/>
    <w:rsid w:val="00463C33"/>
    <w:rsid w:val="00464AAA"/>
    <w:rsid w:val="00471EA8"/>
    <w:rsid w:val="004810B8"/>
    <w:rsid w:val="00491B8B"/>
    <w:rsid w:val="00492DF4"/>
    <w:rsid w:val="00494C75"/>
    <w:rsid w:val="004956EA"/>
    <w:rsid w:val="00496B22"/>
    <w:rsid w:val="004A492D"/>
    <w:rsid w:val="004B5CA1"/>
    <w:rsid w:val="004B738A"/>
    <w:rsid w:val="004B7AC8"/>
    <w:rsid w:val="004B7EB6"/>
    <w:rsid w:val="004C0524"/>
    <w:rsid w:val="004C365A"/>
    <w:rsid w:val="004C4625"/>
    <w:rsid w:val="004C4C38"/>
    <w:rsid w:val="004D56C9"/>
    <w:rsid w:val="004D6A92"/>
    <w:rsid w:val="004E2231"/>
    <w:rsid w:val="004E341C"/>
    <w:rsid w:val="004E63D3"/>
    <w:rsid w:val="004F04B9"/>
    <w:rsid w:val="004F09B7"/>
    <w:rsid w:val="004F2F76"/>
    <w:rsid w:val="004F46F3"/>
    <w:rsid w:val="00500B52"/>
    <w:rsid w:val="00510AF0"/>
    <w:rsid w:val="00520325"/>
    <w:rsid w:val="00521553"/>
    <w:rsid w:val="00526868"/>
    <w:rsid w:val="00535DBC"/>
    <w:rsid w:val="00536E6F"/>
    <w:rsid w:val="00536F58"/>
    <w:rsid w:val="0053756D"/>
    <w:rsid w:val="005573B8"/>
    <w:rsid w:val="005754FC"/>
    <w:rsid w:val="00584C22"/>
    <w:rsid w:val="005866A1"/>
    <w:rsid w:val="00591CA3"/>
    <w:rsid w:val="00596FA7"/>
    <w:rsid w:val="005A31F4"/>
    <w:rsid w:val="005A541B"/>
    <w:rsid w:val="005B0FAD"/>
    <w:rsid w:val="005B67D0"/>
    <w:rsid w:val="005B74BE"/>
    <w:rsid w:val="005C11FE"/>
    <w:rsid w:val="005D6FFA"/>
    <w:rsid w:val="005F6AE5"/>
    <w:rsid w:val="005F741F"/>
    <w:rsid w:val="005F7A35"/>
    <w:rsid w:val="0060479A"/>
    <w:rsid w:val="006131C2"/>
    <w:rsid w:val="00627A7E"/>
    <w:rsid w:val="00633C19"/>
    <w:rsid w:val="00637057"/>
    <w:rsid w:val="00643609"/>
    <w:rsid w:val="0064565B"/>
    <w:rsid w:val="0065092E"/>
    <w:rsid w:val="006515B0"/>
    <w:rsid w:val="00654607"/>
    <w:rsid w:val="00654830"/>
    <w:rsid w:val="00660471"/>
    <w:rsid w:val="006634A2"/>
    <w:rsid w:val="00664919"/>
    <w:rsid w:val="00667AD4"/>
    <w:rsid w:val="0067051B"/>
    <w:rsid w:val="006705D1"/>
    <w:rsid w:val="0067742C"/>
    <w:rsid w:val="0068295D"/>
    <w:rsid w:val="00685129"/>
    <w:rsid w:val="006935ED"/>
    <w:rsid w:val="006937EA"/>
    <w:rsid w:val="006A55C0"/>
    <w:rsid w:val="006A7ACB"/>
    <w:rsid w:val="006B4154"/>
    <w:rsid w:val="006B5073"/>
    <w:rsid w:val="006C44CA"/>
    <w:rsid w:val="006C5E07"/>
    <w:rsid w:val="006C684F"/>
    <w:rsid w:val="006C7992"/>
    <w:rsid w:val="006D1846"/>
    <w:rsid w:val="006D28B2"/>
    <w:rsid w:val="006D4C87"/>
    <w:rsid w:val="006D5144"/>
    <w:rsid w:val="006D5445"/>
    <w:rsid w:val="006D7212"/>
    <w:rsid w:val="006E0624"/>
    <w:rsid w:val="006E1720"/>
    <w:rsid w:val="006F01BB"/>
    <w:rsid w:val="006F54A0"/>
    <w:rsid w:val="006F5BB8"/>
    <w:rsid w:val="006F6D76"/>
    <w:rsid w:val="0070266F"/>
    <w:rsid w:val="00706227"/>
    <w:rsid w:val="00712975"/>
    <w:rsid w:val="0072195D"/>
    <w:rsid w:val="00722051"/>
    <w:rsid w:val="0072392B"/>
    <w:rsid w:val="00724538"/>
    <w:rsid w:val="007256BD"/>
    <w:rsid w:val="00732B24"/>
    <w:rsid w:val="0073645D"/>
    <w:rsid w:val="00751E13"/>
    <w:rsid w:val="00762761"/>
    <w:rsid w:val="00766CDC"/>
    <w:rsid w:val="00770F05"/>
    <w:rsid w:val="00771EBE"/>
    <w:rsid w:val="00780707"/>
    <w:rsid w:val="0078471E"/>
    <w:rsid w:val="007917D5"/>
    <w:rsid w:val="007963E8"/>
    <w:rsid w:val="00797A4C"/>
    <w:rsid w:val="007A09F7"/>
    <w:rsid w:val="007A167D"/>
    <w:rsid w:val="007C263A"/>
    <w:rsid w:val="007C5677"/>
    <w:rsid w:val="007D738F"/>
    <w:rsid w:val="007E387D"/>
    <w:rsid w:val="007E4B3E"/>
    <w:rsid w:val="00800C24"/>
    <w:rsid w:val="008124D4"/>
    <w:rsid w:val="00814A63"/>
    <w:rsid w:val="00815B43"/>
    <w:rsid w:val="00831C5F"/>
    <w:rsid w:val="0083383B"/>
    <w:rsid w:val="00844915"/>
    <w:rsid w:val="0084514A"/>
    <w:rsid w:val="00846676"/>
    <w:rsid w:val="00847215"/>
    <w:rsid w:val="0085372C"/>
    <w:rsid w:val="00853965"/>
    <w:rsid w:val="00853C35"/>
    <w:rsid w:val="00853D96"/>
    <w:rsid w:val="00856F15"/>
    <w:rsid w:val="00861089"/>
    <w:rsid w:val="00872169"/>
    <w:rsid w:val="0087603D"/>
    <w:rsid w:val="00881586"/>
    <w:rsid w:val="00884110"/>
    <w:rsid w:val="0088598D"/>
    <w:rsid w:val="008921DD"/>
    <w:rsid w:val="008948BC"/>
    <w:rsid w:val="00895ADB"/>
    <w:rsid w:val="008A6009"/>
    <w:rsid w:val="008B0A7B"/>
    <w:rsid w:val="008B3AB5"/>
    <w:rsid w:val="008B4AF1"/>
    <w:rsid w:val="008B5F41"/>
    <w:rsid w:val="008C0318"/>
    <w:rsid w:val="008C2A41"/>
    <w:rsid w:val="008D076D"/>
    <w:rsid w:val="008D0D64"/>
    <w:rsid w:val="008D4C6E"/>
    <w:rsid w:val="008F14D2"/>
    <w:rsid w:val="008F1DE4"/>
    <w:rsid w:val="008F57D0"/>
    <w:rsid w:val="00901999"/>
    <w:rsid w:val="00907A6F"/>
    <w:rsid w:val="009152CE"/>
    <w:rsid w:val="00917085"/>
    <w:rsid w:val="00917803"/>
    <w:rsid w:val="00925F63"/>
    <w:rsid w:val="009261EE"/>
    <w:rsid w:val="009277FA"/>
    <w:rsid w:val="00931699"/>
    <w:rsid w:val="009330F3"/>
    <w:rsid w:val="009460D1"/>
    <w:rsid w:val="00950B4E"/>
    <w:rsid w:val="009526A8"/>
    <w:rsid w:val="00953064"/>
    <w:rsid w:val="00957EA9"/>
    <w:rsid w:val="00962F35"/>
    <w:rsid w:val="00981B1C"/>
    <w:rsid w:val="00984A9F"/>
    <w:rsid w:val="00986BF9"/>
    <w:rsid w:val="00986CD3"/>
    <w:rsid w:val="009901EA"/>
    <w:rsid w:val="00990E1A"/>
    <w:rsid w:val="009A4180"/>
    <w:rsid w:val="009A6590"/>
    <w:rsid w:val="009B199E"/>
    <w:rsid w:val="009B6E44"/>
    <w:rsid w:val="009C33FC"/>
    <w:rsid w:val="009C3641"/>
    <w:rsid w:val="009C7A96"/>
    <w:rsid w:val="009D1175"/>
    <w:rsid w:val="009D3401"/>
    <w:rsid w:val="009D785C"/>
    <w:rsid w:val="009E23CB"/>
    <w:rsid w:val="009E77A7"/>
    <w:rsid w:val="009F4F45"/>
    <w:rsid w:val="00A0104C"/>
    <w:rsid w:val="00A039FE"/>
    <w:rsid w:val="00A06A85"/>
    <w:rsid w:val="00A07435"/>
    <w:rsid w:val="00A11ACE"/>
    <w:rsid w:val="00A1688A"/>
    <w:rsid w:val="00A261B2"/>
    <w:rsid w:val="00A31CCD"/>
    <w:rsid w:val="00A415BB"/>
    <w:rsid w:val="00A417E5"/>
    <w:rsid w:val="00A4464B"/>
    <w:rsid w:val="00A45CD5"/>
    <w:rsid w:val="00A45D90"/>
    <w:rsid w:val="00A45EAF"/>
    <w:rsid w:val="00A51925"/>
    <w:rsid w:val="00A56208"/>
    <w:rsid w:val="00A624EE"/>
    <w:rsid w:val="00A65DF2"/>
    <w:rsid w:val="00A8002F"/>
    <w:rsid w:val="00A81883"/>
    <w:rsid w:val="00A85CD1"/>
    <w:rsid w:val="00A877B5"/>
    <w:rsid w:val="00A91629"/>
    <w:rsid w:val="00A9267D"/>
    <w:rsid w:val="00A954DB"/>
    <w:rsid w:val="00AB53E7"/>
    <w:rsid w:val="00AB60BB"/>
    <w:rsid w:val="00AB7781"/>
    <w:rsid w:val="00AC5879"/>
    <w:rsid w:val="00AC6BAD"/>
    <w:rsid w:val="00AD3950"/>
    <w:rsid w:val="00AD71DB"/>
    <w:rsid w:val="00AE2BBF"/>
    <w:rsid w:val="00AF2280"/>
    <w:rsid w:val="00B00B43"/>
    <w:rsid w:val="00B06838"/>
    <w:rsid w:val="00B14083"/>
    <w:rsid w:val="00B200F4"/>
    <w:rsid w:val="00B27940"/>
    <w:rsid w:val="00B30951"/>
    <w:rsid w:val="00B36921"/>
    <w:rsid w:val="00B36EEA"/>
    <w:rsid w:val="00B469E0"/>
    <w:rsid w:val="00B730B4"/>
    <w:rsid w:val="00B96787"/>
    <w:rsid w:val="00B97044"/>
    <w:rsid w:val="00BA17B6"/>
    <w:rsid w:val="00BB098F"/>
    <w:rsid w:val="00BB0DC5"/>
    <w:rsid w:val="00BB0DD1"/>
    <w:rsid w:val="00BB10FA"/>
    <w:rsid w:val="00BC0C5C"/>
    <w:rsid w:val="00BC12CE"/>
    <w:rsid w:val="00BC504E"/>
    <w:rsid w:val="00BC63C8"/>
    <w:rsid w:val="00BD66A7"/>
    <w:rsid w:val="00BD7CB2"/>
    <w:rsid w:val="00BE1E20"/>
    <w:rsid w:val="00BE40E8"/>
    <w:rsid w:val="00BF2D10"/>
    <w:rsid w:val="00C2156B"/>
    <w:rsid w:val="00C303DB"/>
    <w:rsid w:val="00C36D91"/>
    <w:rsid w:val="00C37595"/>
    <w:rsid w:val="00C414ED"/>
    <w:rsid w:val="00C4406B"/>
    <w:rsid w:val="00C443AD"/>
    <w:rsid w:val="00C472E1"/>
    <w:rsid w:val="00C513BF"/>
    <w:rsid w:val="00C62405"/>
    <w:rsid w:val="00C62922"/>
    <w:rsid w:val="00C64475"/>
    <w:rsid w:val="00C825CB"/>
    <w:rsid w:val="00C846DC"/>
    <w:rsid w:val="00C87F60"/>
    <w:rsid w:val="00CA15AF"/>
    <w:rsid w:val="00CA4310"/>
    <w:rsid w:val="00CA646A"/>
    <w:rsid w:val="00CB1410"/>
    <w:rsid w:val="00CB4E98"/>
    <w:rsid w:val="00CB57D1"/>
    <w:rsid w:val="00CB6798"/>
    <w:rsid w:val="00CC0E09"/>
    <w:rsid w:val="00CC3FD4"/>
    <w:rsid w:val="00CC425A"/>
    <w:rsid w:val="00CC6CC9"/>
    <w:rsid w:val="00CC7B71"/>
    <w:rsid w:val="00CD19C4"/>
    <w:rsid w:val="00CD2083"/>
    <w:rsid w:val="00CF74D5"/>
    <w:rsid w:val="00D00D49"/>
    <w:rsid w:val="00D055E9"/>
    <w:rsid w:val="00D05739"/>
    <w:rsid w:val="00D05F33"/>
    <w:rsid w:val="00D06885"/>
    <w:rsid w:val="00D06C55"/>
    <w:rsid w:val="00D072E0"/>
    <w:rsid w:val="00D1191D"/>
    <w:rsid w:val="00D21FF8"/>
    <w:rsid w:val="00D226A1"/>
    <w:rsid w:val="00D32C15"/>
    <w:rsid w:val="00D32EA0"/>
    <w:rsid w:val="00D44F19"/>
    <w:rsid w:val="00D5275E"/>
    <w:rsid w:val="00D61A3E"/>
    <w:rsid w:val="00D62658"/>
    <w:rsid w:val="00D64287"/>
    <w:rsid w:val="00D66083"/>
    <w:rsid w:val="00D75828"/>
    <w:rsid w:val="00D76FA0"/>
    <w:rsid w:val="00D84B61"/>
    <w:rsid w:val="00D85456"/>
    <w:rsid w:val="00D90579"/>
    <w:rsid w:val="00D91EE7"/>
    <w:rsid w:val="00D9259E"/>
    <w:rsid w:val="00DA292F"/>
    <w:rsid w:val="00DA3493"/>
    <w:rsid w:val="00DA6D7C"/>
    <w:rsid w:val="00DA6E2B"/>
    <w:rsid w:val="00DB0433"/>
    <w:rsid w:val="00DB1773"/>
    <w:rsid w:val="00DB1AF7"/>
    <w:rsid w:val="00DB22E1"/>
    <w:rsid w:val="00DB583D"/>
    <w:rsid w:val="00DB6D53"/>
    <w:rsid w:val="00DC1D34"/>
    <w:rsid w:val="00DC669F"/>
    <w:rsid w:val="00DD516D"/>
    <w:rsid w:val="00DE6706"/>
    <w:rsid w:val="00E020B3"/>
    <w:rsid w:val="00E02CBD"/>
    <w:rsid w:val="00E04937"/>
    <w:rsid w:val="00E05732"/>
    <w:rsid w:val="00E101CF"/>
    <w:rsid w:val="00E23C39"/>
    <w:rsid w:val="00E26F5B"/>
    <w:rsid w:val="00E27113"/>
    <w:rsid w:val="00E27994"/>
    <w:rsid w:val="00E31F1F"/>
    <w:rsid w:val="00E343C5"/>
    <w:rsid w:val="00E41D40"/>
    <w:rsid w:val="00E4355F"/>
    <w:rsid w:val="00E46553"/>
    <w:rsid w:val="00E57A52"/>
    <w:rsid w:val="00E72E44"/>
    <w:rsid w:val="00E773B9"/>
    <w:rsid w:val="00E8153C"/>
    <w:rsid w:val="00E83FFF"/>
    <w:rsid w:val="00E90C2D"/>
    <w:rsid w:val="00E944BB"/>
    <w:rsid w:val="00EA1B67"/>
    <w:rsid w:val="00EA24DB"/>
    <w:rsid w:val="00EA6076"/>
    <w:rsid w:val="00EA6EBD"/>
    <w:rsid w:val="00EB0FFB"/>
    <w:rsid w:val="00EB4725"/>
    <w:rsid w:val="00EB50AE"/>
    <w:rsid w:val="00EB6BEA"/>
    <w:rsid w:val="00EB7047"/>
    <w:rsid w:val="00EC2F83"/>
    <w:rsid w:val="00EC497E"/>
    <w:rsid w:val="00EC6A97"/>
    <w:rsid w:val="00ED0AAF"/>
    <w:rsid w:val="00ED31AA"/>
    <w:rsid w:val="00ED3B5F"/>
    <w:rsid w:val="00ED5878"/>
    <w:rsid w:val="00EF3D49"/>
    <w:rsid w:val="00EF67C6"/>
    <w:rsid w:val="00F00D69"/>
    <w:rsid w:val="00F0300E"/>
    <w:rsid w:val="00F06DC7"/>
    <w:rsid w:val="00F10FA3"/>
    <w:rsid w:val="00F155C2"/>
    <w:rsid w:val="00F23CFC"/>
    <w:rsid w:val="00F23DFC"/>
    <w:rsid w:val="00F251A8"/>
    <w:rsid w:val="00F3701D"/>
    <w:rsid w:val="00F42FD4"/>
    <w:rsid w:val="00F56850"/>
    <w:rsid w:val="00F61610"/>
    <w:rsid w:val="00F61642"/>
    <w:rsid w:val="00F62011"/>
    <w:rsid w:val="00F67BBA"/>
    <w:rsid w:val="00F71138"/>
    <w:rsid w:val="00F72B21"/>
    <w:rsid w:val="00F72CBB"/>
    <w:rsid w:val="00F84B53"/>
    <w:rsid w:val="00F9008D"/>
    <w:rsid w:val="00F90CAA"/>
    <w:rsid w:val="00F9284F"/>
    <w:rsid w:val="00F95A35"/>
    <w:rsid w:val="00F97377"/>
    <w:rsid w:val="00FA188A"/>
    <w:rsid w:val="00FA1FBC"/>
    <w:rsid w:val="00FB18C3"/>
    <w:rsid w:val="00FB2D94"/>
    <w:rsid w:val="00FC0296"/>
    <w:rsid w:val="00FC2443"/>
    <w:rsid w:val="00FD12D2"/>
    <w:rsid w:val="00FD37BA"/>
    <w:rsid w:val="00FD7CF7"/>
    <w:rsid w:val="00FE67A3"/>
    <w:rsid w:val="00FF408F"/>
    <w:rsid w:val="00FF5C54"/>
    <w:rsid w:val="00FF67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BD"/>
    <w:pPr>
      <w:autoSpaceDE w:val="0"/>
      <w:autoSpaceDN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E02CBD"/>
    <w:pPr>
      <w:framePr w:w="9072" w:hSpace="187" w:vSpace="187" w:wrap="notBeside" w:vAnchor="text" w:hAnchor="page" w:xAlign="center" w:y="1"/>
      <w:spacing w:after="320"/>
      <w:jc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BD"/>
    <w:pPr>
      <w:autoSpaceDE w:val="0"/>
      <w:autoSpaceDN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E02CBD"/>
    <w:pPr>
      <w:framePr w:w="9072" w:hSpace="187" w:vSpace="187" w:wrap="notBeside" w:vAnchor="text" w:hAnchor="page" w:xAlign="center" w:y="1"/>
      <w:spacing w:after="32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fabian</cp:lastModifiedBy>
  <cp:revision>1</cp:revision>
  <dcterms:created xsi:type="dcterms:W3CDTF">2014-05-15T19:20:00Z</dcterms:created>
  <dcterms:modified xsi:type="dcterms:W3CDTF">2014-05-15T19:45:00Z</dcterms:modified>
</cp:coreProperties>
</file>