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97" w:rsidRDefault="002F3097" w:rsidP="002F3097">
      <w:pPr>
        <w:spacing w:after="0" w:line="240" w:lineRule="auto"/>
        <w:ind w:right="-6"/>
        <w:jc w:val="both"/>
        <w:rPr>
          <w:rFonts w:ascii="Times New Roman" w:hAnsi="Times New Roman"/>
          <w:b/>
          <w:sz w:val="24"/>
          <w:szCs w:val="24"/>
          <w:lang w:val="sv-SE"/>
        </w:rPr>
      </w:pPr>
      <w:r w:rsidRPr="002F3097">
        <w:rPr>
          <w:rFonts w:ascii="Times New Roman" w:hAnsi="Times New Roman"/>
          <w:b/>
          <w:sz w:val="24"/>
          <w:szCs w:val="24"/>
          <w:lang w:val="sv-SE"/>
        </w:rPr>
        <w:t>Suggested topics</w:t>
      </w:r>
      <w:r>
        <w:rPr>
          <w:rFonts w:ascii="Times New Roman" w:hAnsi="Times New Roman"/>
          <w:b/>
          <w:sz w:val="24"/>
          <w:szCs w:val="24"/>
          <w:lang w:val="sv-SE"/>
        </w:rPr>
        <w:t xml:space="preserve">: </w:t>
      </w:r>
      <w:r>
        <w:rPr>
          <w:rFonts w:ascii="Times New Roman" w:hAnsi="Times New Roman"/>
          <w:b/>
          <w:sz w:val="24"/>
          <w:szCs w:val="24"/>
          <w:lang w:val="sv-SE"/>
        </w:rPr>
        <w:tab/>
      </w:r>
      <w:r w:rsidRPr="002F3097">
        <w:rPr>
          <w:rFonts w:ascii="Times New Roman" w:hAnsi="Times New Roman"/>
          <w:b/>
          <w:sz w:val="24"/>
          <w:szCs w:val="24"/>
          <w:lang w:val="sv-SE"/>
        </w:rPr>
        <w:t>Remote Sensing Applications</w:t>
      </w:r>
    </w:p>
    <w:p w:rsidR="002F3097" w:rsidRDefault="002F3097" w:rsidP="002F3097">
      <w:pPr>
        <w:spacing w:after="0" w:line="240" w:lineRule="auto"/>
        <w:ind w:right="-6"/>
        <w:jc w:val="both"/>
        <w:rPr>
          <w:rFonts w:ascii="Times New Roman" w:hAnsi="Times New Roman"/>
          <w:b/>
          <w:i/>
          <w:sz w:val="24"/>
          <w:szCs w:val="24"/>
          <w:lang w:val="sv-SE"/>
        </w:rPr>
      </w:pP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sidRPr="002F3097">
        <w:rPr>
          <w:rFonts w:ascii="Times New Roman" w:hAnsi="Times New Roman"/>
          <w:b/>
          <w:i/>
          <w:sz w:val="24"/>
          <w:szCs w:val="24"/>
          <w:lang w:val="sv-SE"/>
        </w:rPr>
        <w:t>Land Use/Land Cover</w:t>
      </w:r>
    </w:p>
    <w:p w:rsidR="002F3097" w:rsidRPr="002F3097" w:rsidRDefault="002F3097" w:rsidP="002F3097">
      <w:pPr>
        <w:spacing w:after="0" w:line="240" w:lineRule="auto"/>
        <w:ind w:right="-6"/>
        <w:jc w:val="both"/>
        <w:rPr>
          <w:rFonts w:ascii="Times New Roman" w:hAnsi="Times New Roman"/>
          <w:b/>
          <w:i/>
          <w:sz w:val="24"/>
          <w:szCs w:val="24"/>
          <w:lang w:val="sv-SE"/>
        </w:rPr>
      </w:pPr>
    </w:p>
    <w:p w:rsidR="006D5E18" w:rsidRPr="001974B9" w:rsidRDefault="006D5E18" w:rsidP="006D5E18">
      <w:pPr>
        <w:tabs>
          <w:tab w:val="left" w:pos="9354"/>
        </w:tabs>
        <w:spacing w:after="0" w:line="240" w:lineRule="auto"/>
        <w:ind w:right="-6"/>
        <w:rPr>
          <w:rFonts w:ascii="Times New Roman" w:hAnsi="Times New Roman"/>
          <w:b/>
          <w:sz w:val="24"/>
          <w:szCs w:val="24"/>
          <w:lang w:val="sv-SE"/>
        </w:rPr>
      </w:pPr>
      <w:r w:rsidRPr="001974B9">
        <w:rPr>
          <w:rFonts w:ascii="Times New Roman" w:hAnsi="Times New Roman"/>
          <w:b/>
          <w:sz w:val="24"/>
          <w:szCs w:val="24"/>
          <w:lang w:val="sv-SE"/>
        </w:rPr>
        <w:t>USING LANDSAT</w:t>
      </w:r>
      <w:r>
        <w:rPr>
          <w:rFonts w:ascii="Times New Roman" w:hAnsi="Times New Roman"/>
          <w:b/>
          <w:sz w:val="24"/>
          <w:szCs w:val="24"/>
          <w:lang w:val="sv-SE"/>
        </w:rPr>
        <w:t xml:space="preserve"> IMAGERY</w:t>
      </w:r>
      <w:r w:rsidRPr="001974B9">
        <w:rPr>
          <w:rFonts w:ascii="Times New Roman" w:hAnsi="Times New Roman"/>
          <w:b/>
          <w:sz w:val="24"/>
          <w:szCs w:val="24"/>
          <w:lang w:val="sv-SE"/>
        </w:rPr>
        <w:t xml:space="preserve"> AND GIS </w:t>
      </w:r>
      <w:r>
        <w:rPr>
          <w:rFonts w:ascii="Times New Roman" w:hAnsi="Times New Roman"/>
          <w:b/>
          <w:sz w:val="24"/>
          <w:szCs w:val="24"/>
          <w:lang w:val="sv-SE"/>
        </w:rPr>
        <w:t>TO DEVELOP</w:t>
      </w:r>
      <w:r w:rsidRPr="001974B9">
        <w:rPr>
          <w:rFonts w:ascii="Times New Roman" w:hAnsi="Times New Roman"/>
          <w:b/>
          <w:sz w:val="24"/>
          <w:szCs w:val="24"/>
          <w:lang w:val="sv-SE"/>
        </w:rPr>
        <w:t xml:space="preserve"> VEGETATION </w:t>
      </w:r>
      <w:r>
        <w:rPr>
          <w:rFonts w:ascii="Times New Roman" w:hAnsi="Times New Roman"/>
          <w:b/>
          <w:sz w:val="24"/>
          <w:szCs w:val="24"/>
          <w:lang w:val="sv-SE"/>
        </w:rPr>
        <w:t xml:space="preserve">STATUS MAP FOR </w:t>
      </w:r>
      <w:r w:rsidRPr="001974B9">
        <w:rPr>
          <w:rFonts w:ascii="Times New Roman" w:hAnsi="Times New Roman"/>
          <w:b/>
          <w:sz w:val="24"/>
          <w:szCs w:val="24"/>
          <w:lang w:val="sv-SE"/>
        </w:rPr>
        <w:t>PHU LOC DISTRICT, THUA THIEN HUE PROVINCE, VIETNAM</w:t>
      </w:r>
    </w:p>
    <w:p w:rsidR="006D5E18" w:rsidRDefault="006D5E18" w:rsidP="006D5E18">
      <w:pPr>
        <w:tabs>
          <w:tab w:val="left" w:pos="9354"/>
        </w:tabs>
        <w:spacing w:after="0" w:line="240" w:lineRule="auto"/>
        <w:ind w:right="-6"/>
        <w:jc w:val="both"/>
        <w:rPr>
          <w:rFonts w:ascii="Times New Roman" w:hAnsi="Times New Roman"/>
          <w:lang w:val="sv-SE"/>
        </w:rPr>
      </w:pPr>
    </w:p>
    <w:p w:rsidR="006D5E18" w:rsidRPr="000618F9" w:rsidRDefault="006D5E18" w:rsidP="006D5E18">
      <w:pPr>
        <w:tabs>
          <w:tab w:val="left" w:pos="9354"/>
        </w:tabs>
        <w:spacing w:after="0" w:line="240" w:lineRule="auto"/>
        <w:ind w:right="-6"/>
        <w:jc w:val="both"/>
        <w:rPr>
          <w:rFonts w:ascii="Times New Roman" w:hAnsi="Times New Roman"/>
          <w:lang w:val="sv-SE"/>
        </w:rPr>
      </w:pPr>
    </w:p>
    <w:p w:rsidR="006D5E18" w:rsidRPr="002F3097" w:rsidRDefault="006D5E18" w:rsidP="006D5E18">
      <w:pPr>
        <w:tabs>
          <w:tab w:val="left" w:pos="9354"/>
        </w:tabs>
        <w:spacing w:after="0" w:line="240" w:lineRule="auto"/>
        <w:ind w:right="-6"/>
        <w:jc w:val="right"/>
        <w:rPr>
          <w:rFonts w:ascii="Times New Roman" w:hAnsi="Times New Roman"/>
          <w:i/>
          <w:sz w:val="24"/>
          <w:szCs w:val="24"/>
          <w:vertAlign w:val="superscript"/>
          <w:lang w:val="sv-SE"/>
        </w:rPr>
      </w:pPr>
      <w:r w:rsidRPr="002F3097">
        <w:rPr>
          <w:rFonts w:ascii="Times New Roman" w:hAnsi="Times New Roman"/>
          <w:i/>
          <w:sz w:val="24"/>
          <w:szCs w:val="24"/>
          <w:lang w:val="sv-SE"/>
        </w:rPr>
        <w:t>Nguyen Huy Anh</w:t>
      </w:r>
      <w:r w:rsidRPr="002F3097">
        <w:rPr>
          <w:rFonts w:ascii="Times New Roman" w:hAnsi="Times New Roman"/>
          <w:i/>
          <w:sz w:val="24"/>
          <w:szCs w:val="24"/>
          <w:vertAlign w:val="superscript"/>
          <w:lang w:val="sv-SE"/>
        </w:rPr>
        <w:t>*</w:t>
      </w:r>
      <w:r w:rsidRPr="002F3097">
        <w:rPr>
          <w:rFonts w:ascii="Times New Roman" w:hAnsi="Times New Roman"/>
          <w:i/>
          <w:sz w:val="24"/>
          <w:szCs w:val="24"/>
          <w:lang w:val="sv-SE"/>
        </w:rPr>
        <w:t>, Nguyen Vu Ky</w:t>
      </w:r>
      <w:r w:rsidR="00041DF7" w:rsidRPr="002F3097">
        <w:rPr>
          <w:rFonts w:ascii="Times New Roman" w:hAnsi="Times New Roman"/>
          <w:i/>
          <w:sz w:val="24"/>
          <w:szCs w:val="24"/>
          <w:vertAlign w:val="superscript"/>
          <w:lang w:val="sv-SE"/>
        </w:rPr>
        <w:t>*</w:t>
      </w:r>
      <w:r w:rsidRPr="002F3097">
        <w:rPr>
          <w:rFonts w:ascii="Times New Roman" w:hAnsi="Times New Roman"/>
          <w:i/>
          <w:sz w:val="24"/>
          <w:szCs w:val="24"/>
          <w:lang w:val="sv-SE"/>
        </w:rPr>
        <w:t>, Ho Ngoc Anh Tuan</w:t>
      </w:r>
      <w:r w:rsidRPr="002F3097">
        <w:rPr>
          <w:rFonts w:ascii="Times New Roman" w:hAnsi="Times New Roman"/>
          <w:i/>
          <w:sz w:val="24"/>
          <w:szCs w:val="24"/>
          <w:vertAlign w:val="superscript"/>
          <w:lang w:val="sv-SE"/>
        </w:rPr>
        <w:t>*</w:t>
      </w:r>
      <w:r w:rsidRPr="002F3097">
        <w:rPr>
          <w:rFonts w:ascii="Times New Roman" w:hAnsi="Times New Roman"/>
          <w:i/>
          <w:sz w:val="24"/>
          <w:szCs w:val="24"/>
          <w:lang w:val="sv-SE"/>
        </w:rPr>
        <w:t>, Hoang Ngoc Tuong Van</w:t>
      </w:r>
      <w:r w:rsidRPr="002F3097">
        <w:rPr>
          <w:rFonts w:ascii="Times New Roman" w:hAnsi="Times New Roman"/>
          <w:i/>
          <w:sz w:val="24"/>
          <w:szCs w:val="24"/>
          <w:vertAlign w:val="superscript"/>
          <w:lang w:val="sv-SE"/>
        </w:rPr>
        <w:t>*</w:t>
      </w:r>
    </w:p>
    <w:p w:rsidR="006D5E18" w:rsidRPr="00A32DC9" w:rsidRDefault="006D5E18" w:rsidP="006D5E18">
      <w:pPr>
        <w:tabs>
          <w:tab w:val="left" w:pos="9354"/>
        </w:tabs>
        <w:spacing w:after="0" w:line="240" w:lineRule="auto"/>
        <w:ind w:right="-6"/>
        <w:jc w:val="right"/>
        <w:rPr>
          <w:rFonts w:ascii="Times New Roman" w:hAnsi="Times New Roman"/>
          <w:sz w:val="24"/>
          <w:szCs w:val="24"/>
          <w:lang w:val="sv-SE"/>
        </w:rPr>
      </w:pPr>
      <w:r w:rsidRPr="00A32DC9">
        <w:rPr>
          <w:rFonts w:ascii="Times New Roman" w:hAnsi="Times New Roman"/>
          <w:sz w:val="24"/>
          <w:szCs w:val="24"/>
          <w:lang w:val="sv-SE"/>
        </w:rPr>
        <w:t xml:space="preserve">* Institute for Resources , Environment and Biotechnology - Hue </w:t>
      </w:r>
      <w:r w:rsidR="002F3097">
        <w:rPr>
          <w:rFonts w:ascii="Times New Roman" w:hAnsi="Times New Roman"/>
          <w:sz w:val="24"/>
          <w:szCs w:val="24"/>
          <w:lang w:val="sv-SE"/>
        </w:rPr>
        <w:t>University,</w:t>
      </w:r>
    </w:p>
    <w:p w:rsidR="006D5E18" w:rsidRPr="00A32DC9" w:rsidRDefault="006D5E18" w:rsidP="006D5E18">
      <w:pPr>
        <w:tabs>
          <w:tab w:val="left" w:pos="9354"/>
        </w:tabs>
        <w:spacing w:after="0" w:line="240" w:lineRule="auto"/>
        <w:ind w:right="-6"/>
        <w:jc w:val="right"/>
        <w:rPr>
          <w:rFonts w:ascii="Times New Roman" w:hAnsi="Times New Roman"/>
          <w:sz w:val="24"/>
          <w:szCs w:val="24"/>
          <w:lang w:val="sv-SE"/>
        </w:rPr>
      </w:pPr>
      <w:r w:rsidRPr="00A32DC9">
        <w:rPr>
          <w:rFonts w:ascii="Times New Roman" w:hAnsi="Times New Roman"/>
          <w:sz w:val="24"/>
          <w:szCs w:val="24"/>
          <w:lang w:val="sv-SE"/>
        </w:rPr>
        <w:t>07 Hanoi street, Hue City</w:t>
      </w:r>
    </w:p>
    <w:p w:rsidR="006D5E18" w:rsidRPr="00A32DC9" w:rsidRDefault="006D5E18" w:rsidP="006D5E18">
      <w:pPr>
        <w:tabs>
          <w:tab w:val="left" w:pos="9354"/>
        </w:tabs>
        <w:spacing w:after="0" w:line="240" w:lineRule="auto"/>
        <w:ind w:right="-6"/>
        <w:jc w:val="both"/>
        <w:rPr>
          <w:rFonts w:ascii="Times New Roman" w:hAnsi="Times New Roman"/>
          <w:sz w:val="24"/>
          <w:szCs w:val="24"/>
          <w:lang w:val="sv-SE"/>
        </w:rPr>
      </w:pPr>
      <w:bookmarkStart w:id="0" w:name="_GoBack"/>
      <w:bookmarkEnd w:id="0"/>
    </w:p>
    <w:p w:rsidR="006D5E18" w:rsidRPr="00A32DC9" w:rsidRDefault="006D5E18" w:rsidP="006D5E18">
      <w:pPr>
        <w:tabs>
          <w:tab w:val="left" w:pos="9354"/>
        </w:tabs>
        <w:spacing w:after="120" w:line="240" w:lineRule="auto"/>
        <w:ind w:right="-6"/>
        <w:jc w:val="both"/>
        <w:rPr>
          <w:rFonts w:ascii="Times New Roman" w:hAnsi="Times New Roman"/>
          <w:b/>
          <w:sz w:val="24"/>
          <w:szCs w:val="24"/>
          <w:lang w:val="sv-SE"/>
        </w:rPr>
      </w:pPr>
      <w:r w:rsidRPr="00A32DC9">
        <w:rPr>
          <w:rFonts w:ascii="Times New Roman" w:hAnsi="Times New Roman"/>
          <w:b/>
          <w:sz w:val="24"/>
          <w:szCs w:val="24"/>
          <w:lang w:val="sv-SE"/>
        </w:rPr>
        <w:t>Abstract</w:t>
      </w:r>
      <w:r w:rsidR="002F3097">
        <w:rPr>
          <w:rFonts w:ascii="Times New Roman" w:hAnsi="Times New Roman"/>
          <w:b/>
          <w:sz w:val="24"/>
          <w:szCs w:val="24"/>
          <w:lang w:val="sv-SE"/>
        </w:rPr>
        <w:t>:</w:t>
      </w:r>
    </w:p>
    <w:p w:rsidR="006D5E18" w:rsidRPr="00A32DC9" w:rsidRDefault="006D5E18" w:rsidP="006D5E18">
      <w:pPr>
        <w:spacing w:after="120" w:line="240" w:lineRule="auto"/>
        <w:ind w:right="-6"/>
        <w:jc w:val="both"/>
        <w:rPr>
          <w:rFonts w:ascii="Times New Roman" w:hAnsi="Times New Roman"/>
          <w:sz w:val="24"/>
          <w:szCs w:val="24"/>
          <w:lang w:val="sv-SE"/>
        </w:rPr>
      </w:pPr>
      <w:r w:rsidRPr="00A32DC9">
        <w:rPr>
          <w:rFonts w:ascii="Times New Roman" w:hAnsi="Times New Roman"/>
          <w:sz w:val="24"/>
          <w:szCs w:val="24"/>
          <w:lang w:val="sv-SE"/>
        </w:rPr>
        <w:t>Today, GIS (Geographic Information System) and RS (Remote Sensing) has been used in many different fields. In particular, the application of GIS and RS for vegetation mapping is an effective and high accurate modern method. Research results of mapping vegetation for Phu Loc District, Thua Thien Hue province by analyzing Landsat images have been divided into 3 main types of covers: natural vegetation, planted and aquatic plants vegetation. Amongst natural vegetation has an area of ​​23366.16 hectares, accounting for 32.32%; planted vegetation cover with the area of 36469.28 hectares, accounting for 50.46%; aquatic vegetation covering an area of ​​12450.36 hectares, accounting for 17.22% of the total natural area. The mapping of current state of vegetation cover contributes substantially to the management, protection and reasonable exploitation of vegetation. Besides, the current state vegetation map is also an important resource to serve for the territorial planning rationally and sustainably.</w:t>
      </w:r>
    </w:p>
    <w:p w:rsidR="006D5E18" w:rsidRPr="00A32DC9" w:rsidRDefault="006D5E18" w:rsidP="006D5E18">
      <w:pPr>
        <w:tabs>
          <w:tab w:val="left" w:pos="9354"/>
        </w:tabs>
        <w:spacing w:after="120" w:line="240" w:lineRule="auto"/>
        <w:ind w:right="-6"/>
        <w:jc w:val="both"/>
        <w:rPr>
          <w:rFonts w:ascii="Times New Roman" w:hAnsi="Times New Roman"/>
          <w:sz w:val="24"/>
          <w:szCs w:val="24"/>
          <w:lang w:val="sv-SE"/>
        </w:rPr>
      </w:pPr>
      <w:r w:rsidRPr="00A32DC9">
        <w:rPr>
          <w:rFonts w:ascii="Times New Roman" w:hAnsi="Times New Roman"/>
          <w:b/>
          <w:sz w:val="24"/>
          <w:szCs w:val="24"/>
          <w:lang w:val="sv-SE"/>
        </w:rPr>
        <w:t>Keywords</w:t>
      </w:r>
      <w:r w:rsidRPr="00A32DC9">
        <w:rPr>
          <w:rFonts w:ascii="Times New Roman" w:hAnsi="Times New Roman"/>
          <w:sz w:val="24"/>
          <w:szCs w:val="24"/>
          <w:lang w:val="sv-SE"/>
        </w:rPr>
        <w:t>: maps, vegetation, GIS, RS, Phu Loc</w:t>
      </w:r>
      <w:r>
        <w:rPr>
          <w:rFonts w:ascii="Times New Roman" w:hAnsi="Times New Roman"/>
          <w:sz w:val="24"/>
          <w:szCs w:val="24"/>
          <w:lang w:val="sv-SE"/>
        </w:rPr>
        <w:t xml:space="preserve"> district</w:t>
      </w:r>
    </w:p>
    <w:p w:rsidR="00BD1029" w:rsidRDefault="00BD1029"/>
    <w:sectPr w:rsidR="00BD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18"/>
    <w:rsid w:val="00041DF7"/>
    <w:rsid w:val="0005613F"/>
    <w:rsid w:val="002F3097"/>
    <w:rsid w:val="00383803"/>
    <w:rsid w:val="006D5E18"/>
    <w:rsid w:val="009615EB"/>
    <w:rsid w:val="00AF208E"/>
    <w:rsid w:val="00B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18"/>
    <w:pPr>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18"/>
    <w:pPr>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4</cp:revision>
  <dcterms:created xsi:type="dcterms:W3CDTF">2014-05-15T01:32:00Z</dcterms:created>
  <dcterms:modified xsi:type="dcterms:W3CDTF">2014-05-15T01:55:00Z</dcterms:modified>
</cp:coreProperties>
</file>