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DA" w:rsidRPr="00E479DA" w:rsidRDefault="00E479DA" w:rsidP="00D377D0">
      <w:pPr>
        <w:spacing w:after="24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479DA">
        <w:rPr>
          <w:rFonts w:ascii="Times New Roman" w:hAnsi="Times New Roman" w:cs="Times New Roman"/>
        </w:rPr>
        <w:t>New Generation Sensors and Applications – LiDAR</w:t>
      </w:r>
    </w:p>
    <w:p w:rsidR="00677A8A" w:rsidRPr="00BF23B8" w:rsidRDefault="004479B9" w:rsidP="00D377D0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BF23B8">
        <w:rPr>
          <w:rFonts w:ascii="Times New Roman" w:hAnsi="Times New Roman" w:cs="Times New Roman"/>
          <w:b/>
          <w:sz w:val="28"/>
        </w:rPr>
        <w:t>Effects of the incidence angle and surface type on the LiDAR intensity value</w:t>
      </w:r>
    </w:p>
    <w:p w:rsidR="004479B9" w:rsidRDefault="00D377D0" w:rsidP="00D377D0">
      <w:pPr>
        <w:spacing w:after="240"/>
        <w:jc w:val="center"/>
        <w:rPr>
          <w:rFonts w:ascii="Times New Roman" w:hAnsi="Times New Roman" w:cs="Times New Roman"/>
        </w:rPr>
      </w:pPr>
      <w:r w:rsidRPr="00D377D0">
        <w:rPr>
          <w:rFonts w:ascii="Times New Roman" w:hAnsi="Times New Roman" w:cs="Times New Roman"/>
        </w:rPr>
        <w:t>Yu-Tien Wu*, Chi-Kuei Wang</w:t>
      </w:r>
    </w:p>
    <w:p w:rsidR="00D377D0" w:rsidRPr="004479B9" w:rsidRDefault="00377BBB" w:rsidP="00D377D0">
      <w:pPr>
        <w:spacing w:after="240"/>
        <w:jc w:val="center"/>
        <w:rPr>
          <w:rFonts w:ascii="Times New Roman" w:hAnsi="Times New Roman" w:cs="Times New Roman"/>
        </w:rPr>
      </w:pPr>
      <w:hyperlink r:id="rId7" w:history="1">
        <w:r w:rsidR="00D377D0" w:rsidRPr="00B27FE0">
          <w:rPr>
            <w:rStyle w:val="a3"/>
            <w:rFonts w:ascii="Times New Roman" w:hAnsi="Times New Roman" w:cs="Times New Roman"/>
          </w:rPr>
          <w:t>jensh920425@hotmail.com</w:t>
        </w:r>
      </w:hyperlink>
      <w:r w:rsidR="00D377D0">
        <w:rPr>
          <w:rFonts w:ascii="Times New Roman" w:hAnsi="Times New Roman" w:cs="Times New Roman" w:hint="eastAsia"/>
        </w:rPr>
        <w:t xml:space="preserve">, </w:t>
      </w:r>
      <w:hyperlink r:id="rId8" w:history="1">
        <w:r w:rsidR="00D377D0" w:rsidRPr="00B27FE0">
          <w:rPr>
            <w:rStyle w:val="a3"/>
            <w:rFonts w:ascii="Times New Roman" w:hAnsi="Times New Roman" w:cs="Times New Roman"/>
          </w:rPr>
          <w:t>chikuei@mail.ncku.edu.tw</w:t>
        </w:r>
      </w:hyperlink>
    </w:p>
    <w:p w:rsidR="004479B9" w:rsidRPr="004479B9" w:rsidRDefault="00D377D0" w:rsidP="00D377D0">
      <w:pPr>
        <w:spacing w:after="240"/>
        <w:jc w:val="center"/>
        <w:rPr>
          <w:rFonts w:ascii="Times New Roman" w:hAnsi="Times New Roman" w:cs="Times New Roman"/>
        </w:rPr>
      </w:pPr>
      <w:r w:rsidRPr="00D377D0">
        <w:rPr>
          <w:rFonts w:ascii="Times New Roman" w:hAnsi="Times New Roman" w:cs="Times New Roman"/>
        </w:rPr>
        <w:t>Department of Geomatics, National Cheng Kung University</w:t>
      </w:r>
    </w:p>
    <w:p w:rsidR="00BB358C" w:rsidRDefault="00876271" w:rsidP="00506E28">
      <w:pPr>
        <w:tabs>
          <w:tab w:val="left" w:pos="6762"/>
        </w:tabs>
        <w:spacing w:after="240"/>
        <w:jc w:val="both"/>
        <w:rPr>
          <w:rFonts w:ascii="Times New Roman" w:hAnsi="Times New Roman" w:cs="Times New Roman"/>
        </w:rPr>
      </w:pPr>
      <w:r w:rsidRPr="00876271">
        <w:rPr>
          <w:rFonts w:ascii="Times New Roman" w:hAnsi="Times New Roman" w:cs="Times New Roman"/>
          <w:b/>
        </w:rPr>
        <w:t>A</w:t>
      </w:r>
      <w:r w:rsidRPr="00876271">
        <w:rPr>
          <w:rFonts w:ascii="Times New Roman" w:hAnsi="Times New Roman" w:cs="Times New Roman" w:hint="eastAsia"/>
          <w:b/>
        </w:rPr>
        <w:t>bstract</w:t>
      </w:r>
      <w:r>
        <w:rPr>
          <w:rFonts w:ascii="Times New Roman" w:hAnsi="Times New Roman" w:cs="Times New Roman" w:hint="eastAsia"/>
        </w:rPr>
        <w:t xml:space="preserve">: </w:t>
      </w:r>
      <w:r w:rsidR="00BB358C">
        <w:rPr>
          <w:rFonts w:ascii="Times New Roman" w:hAnsi="Times New Roman" w:cs="Times New Roman" w:hint="eastAsia"/>
        </w:rPr>
        <w:t>LiDAR</w:t>
      </w:r>
      <w:r w:rsidR="002126B4">
        <w:rPr>
          <w:rFonts w:ascii="Times New Roman" w:hAnsi="Times New Roman" w:cs="Times New Roman" w:hint="eastAsia"/>
        </w:rPr>
        <w:t xml:space="preserve"> (</w:t>
      </w:r>
      <w:r w:rsidR="002126B4" w:rsidRPr="002126B4">
        <w:rPr>
          <w:rFonts w:ascii="Times New Roman" w:hAnsi="Times New Roman" w:cs="Times New Roman"/>
        </w:rPr>
        <w:t>Light Detection and Ranging</w:t>
      </w:r>
      <w:r w:rsidR="002126B4">
        <w:rPr>
          <w:rFonts w:ascii="Times New Roman" w:hAnsi="Times New Roman" w:cs="Times New Roman" w:hint="eastAsia"/>
        </w:rPr>
        <w:t>)</w:t>
      </w:r>
      <w:r w:rsidR="00BB358C">
        <w:rPr>
          <w:rFonts w:ascii="Times New Roman" w:hAnsi="Times New Roman" w:cs="Times New Roman" w:hint="eastAsia"/>
        </w:rPr>
        <w:t xml:space="preserve"> system is a</w:t>
      </w:r>
      <w:r w:rsidR="002126B4">
        <w:rPr>
          <w:rFonts w:ascii="Times New Roman" w:hAnsi="Times New Roman" w:cs="Times New Roman" w:hint="eastAsia"/>
        </w:rPr>
        <w:t>n</w:t>
      </w:r>
      <w:r w:rsidR="00BB358C">
        <w:rPr>
          <w:rFonts w:ascii="Times New Roman" w:hAnsi="Times New Roman" w:cs="Times New Roman" w:hint="eastAsia"/>
        </w:rPr>
        <w:t xml:space="preserve"> </w:t>
      </w:r>
      <w:r w:rsidR="002126B4">
        <w:rPr>
          <w:rFonts w:ascii="Times New Roman" w:hAnsi="Times New Roman" w:cs="Times New Roman" w:hint="eastAsia"/>
        </w:rPr>
        <w:t xml:space="preserve">active system, </w:t>
      </w:r>
      <w:r w:rsidR="00032EEF">
        <w:rPr>
          <w:rFonts w:ascii="Times New Roman" w:hAnsi="Times New Roman" w:cs="Times New Roman" w:hint="eastAsia"/>
        </w:rPr>
        <w:t xml:space="preserve">it measures distance by emitting a laser beam </w:t>
      </w:r>
      <w:r w:rsidR="0001029F">
        <w:rPr>
          <w:rFonts w:ascii="Times New Roman" w:hAnsi="Times New Roman" w:cs="Times New Roman" w:hint="eastAsia"/>
        </w:rPr>
        <w:t xml:space="preserve">to the land cover </w:t>
      </w:r>
      <w:r w:rsidR="00032EEF">
        <w:rPr>
          <w:rFonts w:ascii="Times New Roman" w:hAnsi="Times New Roman" w:cs="Times New Roman" w:hint="eastAsia"/>
        </w:rPr>
        <w:t xml:space="preserve">and </w:t>
      </w:r>
      <w:r w:rsidR="00032EEF">
        <w:rPr>
          <w:rFonts w:ascii="Times New Roman" w:hAnsi="Times New Roman" w:cs="Times New Roman"/>
        </w:rPr>
        <w:t>receive</w:t>
      </w:r>
      <w:r w:rsidR="00032EEF">
        <w:rPr>
          <w:rFonts w:ascii="Times New Roman" w:hAnsi="Times New Roman" w:cs="Times New Roman" w:hint="eastAsia"/>
        </w:rPr>
        <w:t xml:space="preserve"> the </w:t>
      </w:r>
      <w:r w:rsidR="00032EEF">
        <w:rPr>
          <w:rFonts w:ascii="Times New Roman" w:hAnsi="Times New Roman" w:cs="Times New Roman"/>
        </w:rPr>
        <w:t>reflect</w:t>
      </w:r>
      <w:r w:rsidR="0001029F">
        <w:rPr>
          <w:rFonts w:ascii="Times New Roman" w:hAnsi="Times New Roman" w:cs="Times New Roman" w:hint="eastAsia"/>
        </w:rPr>
        <w:t>ed</w:t>
      </w:r>
      <w:r w:rsidR="00032EEF">
        <w:rPr>
          <w:rFonts w:ascii="Times New Roman" w:hAnsi="Times New Roman" w:cs="Times New Roman" w:hint="eastAsia"/>
        </w:rPr>
        <w:t xml:space="preserve"> </w:t>
      </w:r>
      <w:r w:rsidR="0001029F">
        <w:rPr>
          <w:rFonts w:ascii="Times New Roman" w:hAnsi="Times New Roman" w:cs="Times New Roman" w:hint="eastAsia"/>
        </w:rPr>
        <w:t>signal.</w:t>
      </w:r>
      <w:r w:rsidR="002126B4">
        <w:rPr>
          <w:rFonts w:ascii="Times New Roman" w:hAnsi="Times New Roman" w:cs="Times New Roman" w:hint="eastAsia"/>
        </w:rPr>
        <w:t xml:space="preserve"> </w:t>
      </w:r>
      <w:r w:rsidR="00D86273">
        <w:rPr>
          <w:rFonts w:ascii="Times New Roman" w:hAnsi="Times New Roman" w:cs="Times New Roman"/>
        </w:rPr>
        <w:t>The incident angle of the laser beam and the surface type affect the received signal, in addition to the range and atmospheric effects.</w:t>
      </w:r>
      <w:r w:rsidR="0046306C">
        <w:rPr>
          <w:rFonts w:ascii="Times New Roman" w:hAnsi="Times New Roman" w:cs="Times New Roman"/>
        </w:rPr>
        <w:t xml:space="preserve"> Recent studies have utilized the intensity information </w:t>
      </w:r>
      <w:r w:rsidR="00CB199C">
        <w:rPr>
          <w:rFonts w:ascii="Times New Roman" w:hAnsi="Times New Roman" w:cs="Times New Roman"/>
        </w:rPr>
        <w:t>of airborne LiDAR data for classification</w:t>
      </w:r>
      <w:r w:rsidR="0046306C">
        <w:rPr>
          <w:rFonts w:ascii="Times New Roman" w:hAnsi="Times New Roman" w:cs="Times New Roman"/>
        </w:rPr>
        <w:t xml:space="preserve">. However, such information has not been fully exploited as these studies used only single flight line. </w:t>
      </w:r>
      <w:r w:rsidR="00CB199C">
        <w:rPr>
          <w:rFonts w:ascii="Times New Roman" w:hAnsi="Times New Roman" w:cs="Times New Roman"/>
        </w:rPr>
        <w:t>Typical airborne LiDAR data consists multiple flight lines with varying overlaps (~ 40%</w:t>
      </w:r>
      <w:r w:rsidR="00A342CE">
        <w:rPr>
          <w:rFonts w:ascii="Times New Roman" w:hAnsi="Times New Roman" w:cs="Times New Roman"/>
        </w:rPr>
        <w:t xml:space="preserve"> - 60%</w:t>
      </w:r>
      <w:r w:rsidR="00CB199C">
        <w:rPr>
          <w:rFonts w:ascii="Times New Roman" w:hAnsi="Times New Roman" w:cs="Times New Roman"/>
        </w:rPr>
        <w:t>), which means a significant portion of the ground objects are likely to be measured from two different viewing aspects</w:t>
      </w:r>
      <w:r w:rsidR="00A342CE">
        <w:rPr>
          <w:rFonts w:ascii="Times New Roman" w:hAnsi="Times New Roman" w:cs="Times New Roman"/>
        </w:rPr>
        <w:t xml:space="preserve"> (each from the adjacent flight lines, respectively)</w:t>
      </w:r>
      <w:r w:rsidR="00CB199C">
        <w:rPr>
          <w:rFonts w:ascii="Times New Roman" w:hAnsi="Times New Roman" w:cs="Times New Roman"/>
        </w:rPr>
        <w:t xml:space="preserve">. </w:t>
      </w:r>
      <w:r w:rsidR="00A342CE" w:rsidRPr="00506E28">
        <w:rPr>
          <w:rFonts w:ascii="Times New Roman" w:hAnsi="Times New Roman" w:cs="Times New Roman"/>
        </w:rPr>
        <w:t xml:space="preserve">The intensity measurements </w:t>
      </w:r>
      <w:r w:rsidR="00ED655E" w:rsidRPr="00506E28">
        <w:rPr>
          <w:rFonts w:ascii="Times New Roman" w:hAnsi="Times New Roman" w:cs="Times New Roman"/>
        </w:rPr>
        <w:t xml:space="preserve">obtained from </w:t>
      </w:r>
      <w:r w:rsidR="00A342CE" w:rsidRPr="00506E28">
        <w:rPr>
          <w:rFonts w:ascii="Times New Roman" w:hAnsi="Times New Roman" w:cs="Times New Roman"/>
        </w:rPr>
        <w:t>different viewing aspect</w:t>
      </w:r>
      <w:r w:rsidR="00ED655E" w:rsidRPr="00506E28">
        <w:rPr>
          <w:rFonts w:ascii="Times New Roman" w:hAnsi="Times New Roman" w:cs="Times New Roman"/>
        </w:rPr>
        <w:t>s imply</w:t>
      </w:r>
      <w:r w:rsidR="00A342CE" w:rsidRPr="00506E28">
        <w:rPr>
          <w:rFonts w:ascii="Times New Roman" w:hAnsi="Times New Roman" w:cs="Times New Roman"/>
        </w:rPr>
        <w:t xml:space="preserve"> the possibility of exploiting the </w:t>
      </w:r>
      <w:r w:rsidR="00FF2AEE" w:rsidRPr="00506E28">
        <w:rPr>
          <w:rFonts w:ascii="Times New Roman" w:hAnsi="Times New Roman" w:cs="Times New Roman"/>
        </w:rPr>
        <w:t>bi-directional reflectance distribution function (</w:t>
      </w:r>
      <w:r w:rsidR="00A342CE" w:rsidRPr="00506E28">
        <w:rPr>
          <w:rFonts w:ascii="Times New Roman" w:hAnsi="Times New Roman" w:cs="Times New Roman"/>
        </w:rPr>
        <w:t>BRDF</w:t>
      </w:r>
      <w:r w:rsidR="00FF2AEE" w:rsidRPr="00506E28">
        <w:rPr>
          <w:rFonts w:ascii="Times New Roman" w:hAnsi="Times New Roman" w:cs="Times New Roman"/>
        </w:rPr>
        <w:t>)</w:t>
      </w:r>
      <w:r w:rsidR="00A342CE" w:rsidRPr="00506E28">
        <w:rPr>
          <w:rFonts w:ascii="Times New Roman" w:hAnsi="Times New Roman" w:cs="Times New Roman"/>
        </w:rPr>
        <w:t xml:space="preserve"> propert</w:t>
      </w:r>
      <w:r w:rsidR="00FF2AEE" w:rsidRPr="00506E28">
        <w:rPr>
          <w:rFonts w:ascii="Times New Roman" w:hAnsi="Times New Roman" w:cs="Times New Roman"/>
        </w:rPr>
        <w:t>y</w:t>
      </w:r>
      <w:r w:rsidR="00A342CE" w:rsidRPr="00506E28">
        <w:rPr>
          <w:rFonts w:ascii="Times New Roman" w:hAnsi="Times New Roman" w:cs="Times New Roman"/>
        </w:rPr>
        <w:t xml:space="preserve"> of the ground surface for classification</w:t>
      </w:r>
      <w:r w:rsidR="00A342CE">
        <w:rPr>
          <w:rFonts w:ascii="Times New Roman" w:hAnsi="Times New Roman" w:cs="Times New Roman"/>
        </w:rPr>
        <w:t>.</w:t>
      </w:r>
      <w:r w:rsidR="00506E28">
        <w:rPr>
          <w:rFonts w:ascii="Times New Roman" w:hAnsi="Times New Roman" w:cs="Times New Roman"/>
        </w:rPr>
        <w:t xml:space="preserve"> </w:t>
      </w:r>
      <w:r w:rsidR="002126B4">
        <w:rPr>
          <w:rFonts w:ascii="Times New Roman" w:hAnsi="Times New Roman" w:cs="Times New Roman"/>
        </w:rPr>
        <w:t>I</w:t>
      </w:r>
      <w:r w:rsidR="002126B4">
        <w:rPr>
          <w:rFonts w:ascii="Times New Roman" w:hAnsi="Times New Roman" w:cs="Times New Roman" w:hint="eastAsia"/>
        </w:rPr>
        <w:t xml:space="preserve">n this study, </w:t>
      </w:r>
      <w:r w:rsidR="00403A7C">
        <w:rPr>
          <w:rFonts w:ascii="Times New Roman" w:hAnsi="Times New Roman" w:cs="Times New Roman" w:hint="eastAsia"/>
        </w:rPr>
        <w:t>we investigated</w:t>
      </w:r>
      <w:r w:rsidR="00937FE7">
        <w:rPr>
          <w:rFonts w:ascii="Times New Roman" w:hAnsi="Times New Roman" w:cs="Times New Roman" w:hint="eastAsia"/>
        </w:rPr>
        <w:t xml:space="preserve"> the effects of the incident angle and </w:t>
      </w:r>
      <w:r w:rsidR="001E409B">
        <w:rPr>
          <w:rFonts w:ascii="Times New Roman" w:hAnsi="Times New Roman" w:cs="Times New Roman" w:hint="eastAsia"/>
        </w:rPr>
        <w:t>surface</w:t>
      </w:r>
      <w:r w:rsidR="00937FE7">
        <w:rPr>
          <w:rFonts w:ascii="Times New Roman" w:hAnsi="Times New Roman" w:cs="Times New Roman"/>
        </w:rPr>
        <w:t xml:space="preserve"> type</w:t>
      </w:r>
      <w:r w:rsidR="00937FE7">
        <w:rPr>
          <w:rFonts w:ascii="Times New Roman" w:hAnsi="Times New Roman" w:cs="Times New Roman" w:hint="eastAsia"/>
        </w:rPr>
        <w:t xml:space="preserve"> on intensity data</w:t>
      </w:r>
      <w:r w:rsidR="00403A7C">
        <w:rPr>
          <w:rFonts w:ascii="Times New Roman" w:hAnsi="Times New Roman" w:cs="Times New Roman"/>
        </w:rPr>
        <w:t xml:space="preserve">, which were obtained from a </w:t>
      </w:r>
      <w:r w:rsidR="00841D75" w:rsidRPr="00841D75">
        <w:rPr>
          <w:rFonts w:ascii="Times New Roman" w:hAnsi="Times New Roman" w:cs="Times New Roman"/>
        </w:rPr>
        <w:t>Leica ALS70 airborne laser scanner</w:t>
      </w:r>
      <w:r w:rsidR="005246FA">
        <w:rPr>
          <w:rFonts w:ascii="Times New Roman" w:hAnsi="Times New Roman" w:cs="Times New Roman"/>
        </w:rPr>
        <w:t xml:space="preserve"> with 60% overlap.</w:t>
      </w:r>
    </w:p>
    <w:p w:rsidR="00D377D0" w:rsidRPr="004479B9" w:rsidRDefault="00D377D0" w:rsidP="00D37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*: </w:t>
      </w:r>
      <w:r>
        <w:rPr>
          <w:rFonts w:ascii="Times New Roman" w:hAnsi="Times New Roman" w:cs="Times New Roman"/>
        </w:rPr>
        <w:t>Proposed presenter</w:t>
      </w:r>
    </w:p>
    <w:p w:rsidR="00BF23B8" w:rsidRDefault="00E479DA" w:rsidP="004479B9">
      <w:pPr>
        <w:tabs>
          <w:tab w:val="left" w:pos="6762"/>
        </w:tabs>
        <w:rPr>
          <w:rFonts w:ascii="Times New Roman" w:hAnsi="Times New Roman" w:cs="Times New Roman"/>
        </w:rPr>
      </w:pPr>
      <w:r w:rsidRPr="00E479DA">
        <w:rPr>
          <w:rFonts w:ascii="Times New Roman" w:hAnsi="Times New Roman" w:cs="Times New Roman"/>
        </w:rPr>
        <w:t>O</w:t>
      </w:r>
      <w:r w:rsidRPr="00E479DA">
        <w:rPr>
          <w:rFonts w:ascii="Times New Roman" w:hAnsi="Times New Roman" w:cs="Times New Roman" w:hint="eastAsia"/>
        </w:rPr>
        <w:t>ral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 w:rsidR="004E6682">
        <w:rPr>
          <w:rFonts w:ascii="Times New Roman" w:hAnsi="Times New Roman" w:cs="Times New Roman" w:hint="eastAsia"/>
        </w:rPr>
        <w:t>p</w:t>
      </w:r>
      <w:r w:rsidR="00876271" w:rsidRPr="00BF23B8">
        <w:rPr>
          <w:rFonts w:ascii="Times New Roman" w:hAnsi="Times New Roman" w:cs="Times New Roman"/>
        </w:rPr>
        <w:t>resentation</w:t>
      </w:r>
    </w:p>
    <w:p w:rsidR="00D377D0" w:rsidRPr="004479B9" w:rsidRDefault="00876271" w:rsidP="004479B9">
      <w:pPr>
        <w:tabs>
          <w:tab w:val="left" w:pos="67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 w:hint="eastAsia"/>
        </w:rPr>
        <w:t xml:space="preserve">eywords: </w:t>
      </w:r>
      <w:r w:rsidR="00E479DA" w:rsidRPr="00E479DA">
        <w:rPr>
          <w:rFonts w:ascii="Times New Roman" w:hAnsi="Times New Roman" w:cs="Times New Roman"/>
        </w:rPr>
        <w:t>Airborne LiDAR, intensity</w:t>
      </w:r>
    </w:p>
    <w:sectPr w:rsidR="00D377D0" w:rsidRPr="004479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BB" w:rsidRDefault="00377BBB" w:rsidP="00AA119A">
      <w:r>
        <w:separator/>
      </w:r>
    </w:p>
  </w:endnote>
  <w:endnote w:type="continuationSeparator" w:id="0">
    <w:p w:rsidR="00377BBB" w:rsidRDefault="00377BBB" w:rsidP="00AA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BB" w:rsidRDefault="00377BBB" w:rsidP="00AA119A">
      <w:r>
        <w:separator/>
      </w:r>
    </w:p>
  </w:footnote>
  <w:footnote w:type="continuationSeparator" w:id="0">
    <w:p w:rsidR="00377BBB" w:rsidRDefault="00377BBB" w:rsidP="00AA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B9"/>
    <w:rsid w:val="0001029F"/>
    <w:rsid w:val="000172A6"/>
    <w:rsid w:val="00032EEF"/>
    <w:rsid w:val="0009449F"/>
    <w:rsid w:val="000B5188"/>
    <w:rsid w:val="001153F7"/>
    <w:rsid w:val="001418B2"/>
    <w:rsid w:val="00146761"/>
    <w:rsid w:val="00165B75"/>
    <w:rsid w:val="001E409B"/>
    <w:rsid w:val="002126B4"/>
    <w:rsid w:val="0022554A"/>
    <w:rsid w:val="00227FDF"/>
    <w:rsid w:val="00265A4F"/>
    <w:rsid w:val="002926E1"/>
    <w:rsid w:val="0035301B"/>
    <w:rsid w:val="003778E5"/>
    <w:rsid w:val="00377BBB"/>
    <w:rsid w:val="003C2159"/>
    <w:rsid w:val="003D5BB2"/>
    <w:rsid w:val="00403A7C"/>
    <w:rsid w:val="0042285B"/>
    <w:rsid w:val="004360CC"/>
    <w:rsid w:val="004479B9"/>
    <w:rsid w:val="0046306C"/>
    <w:rsid w:val="00494333"/>
    <w:rsid w:val="004B140B"/>
    <w:rsid w:val="004E0F9B"/>
    <w:rsid w:val="004E6682"/>
    <w:rsid w:val="00503DEA"/>
    <w:rsid w:val="00506E28"/>
    <w:rsid w:val="005246FA"/>
    <w:rsid w:val="00540233"/>
    <w:rsid w:val="00542A2C"/>
    <w:rsid w:val="005832FF"/>
    <w:rsid w:val="005A7EA8"/>
    <w:rsid w:val="005F370D"/>
    <w:rsid w:val="00612E5D"/>
    <w:rsid w:val="00615CBA"/>
    <w:rsid w:val="00621333"/>
    <w:rsid w:val="00634032"/>
    <w:rsid w:val="00677A8A"/>
    <w:rsid w:val="00702537"/>
    <w:rsid w:val="00760DB9"/>
    <w:rsid w:val="00841D75"/>
    <w:rsid w:val="00852079"/>
    <w:rsid w:val="00876271"/>
    <w:rsid w:val="00886059"/>
    <w:rsid w:val="009016C8"/>
    <w:rsid w:val="00937FE7"/>
    <w:rsid w:val="009D1DBB"/>
    <w:rsid w:val="009D1EDD"/>
    <w:rsid w:val="00A16EFB"/>
    <w:rsid w:val="00A342CE"/>
    <w:rsid w:val="00A377EC"/>
    <w:rsid w:val="00A401D0"/>
    <w:rsid w:val="00A8655D"/>
    <w:rsid w:val="00AA119A"/>
    <w:rsid w:val="00B355FB"/>
    <w:rsid w:val="00B75D51"/>
    <w:rsid w:val="00B858A6"/>
    <w:rsid w:val="00BA7DBF"/>
    <w:rsid w:val="00BB358C"/>
    <w:rsid w:val="00BB70DB"/>
    <w:rsid w:val="00BF068D"/>
    <w:rsid w:val="00BF23B8"/>
    <w:rsid w:val="00BF59CD"/>
    <w:rsid w:val="00C46322"/>
    <w:rsid w:val="00C80B8B"/>
    <w:rsid w:val="00CB199C"/>
    <w:rsid w:val="00CC6F72"/>
    <w:rsid w:val="00CD34CC"/>
    <w:rsid w:val="00D2587B"/>
    <w:rsid w:val="00D377D0"/>
    <w:rsid w:val="00D571CE"/>
    <w:rsid w:val="00D86273"/>
    <w:rsid w:val="00E00D46"/>
    <w:rsid w:val="00E050C7"/>
    <w:rsid w:val="00E479DA"/>
    <w:rsid w:val="00E65CE8"/>
    <w:rsid w:val="00E8697B"/>
    <w:rsid w:val="00ED655E"/>
    <w:rsid w:val="00F525EB"/>
    <w:rsid w:val="00F9691A"/>
    <w:rsid w:val="00FE1335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7D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A1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11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1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119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7D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A1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11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1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11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kuei@mail.nck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sh920425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ncku</dc:creator>
  <cp:lastModifiedBy>ncku</cp:lastModifiedBy>
  <cp:revision>2</cp:revision>
  <dcterms:created xsi:type="dcterms:W3CDTF">2014-05-28T08:49:00Z</dcterms:created>
  <dcterms:modified xsi:type="dcterms:W3CDTF">2014-05-28T08:49:00Z</dcterms:modified>
</cp:coreProperties>
</file>