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4BF" w:rsidRPr="00074882" w:rsidRDefault="00E00B0C" w:rsidP="00074882">
      <w:pPr>
        <w:spacing w:after="0" w:line="240" w:lineRule="auto"/>
        <w:jc w:val="center"/>
        <w:rPr>
          <w:rStyle w:val="Strong"/>
          <w:sz w:val="28"/>
          <w:szCs w:val="28"/>
        </w:rPr>
      </w:pPr>
      <w:r w:rsidRPr="00074882">
        <w:rPr>
          <w:rStyle w:val="Strong"/>
          <w:sz w:val="28"/>
          <w:szCs w:val="28"/>
        </w:rPr>
        <w:t xml:space="preserve">Development of Android App for </w:t>
      </w:r>
      <w:r w:rsidR="009664BF" w:rsidRPr="00074882">
        <w:rPr>
          <w:rStyle w:val="Strong"/>
          <w:sz w:val="28"/>
          <w:szCs w:val="28"/>
        </w:rPr>
        <w:t>Disaster</w:t>
      </w:r>
      <w:r w:rsidRPr="00074882">
        <w:rPr>
          <w:rStyle w:val="Strong"/>
          <w:sz w:val="28"/>
          <w:szCs w:val="28"/>
        </w:rPr>
        <w:t xml:space="preserve"> Mitigation</w:t>
      </w:r>
    </w:p>
    <w:p w:rsidR="009664BF" w:rsidRDefault="009664BF" w:rsidP="006E13B1">
      <w:pPr>
        <w:spacing w:after="0" w:line="360" w:lineRule="auto"/>
        <w:jc w:val="both"/>
      </w:pPr>
      <w:r w:rsidRPr="00074882">
        <w:br/>
      </w:r>
      <w:r w:rsidR="003D58AE" w:rsidRPr="003D58AE">
        <w:rPr>
          <w:b/>
        </w:rPr>
        <w:t>Abstract:</w:t>
      </w:r>
      <w:r w:rsidR="003D58AE">
        <w:t xml:space="preserve"> </w:t>
      </w:r>
      <w:r w:rsidRPr="00074882">
        <w:t>This paper focuses to develop a</w:t>
      </w:r>
      <w:r w:rsidR="00307FC7" w:rsidRPr="00074882">
        <w:t xml:space="preserve">ndroid </w:t>
      </w:r>
      <w:r w:rsidRPr="00074882">
        <w:t xml:space="preserve">based GIS application, which would help people to find the </w:t>
      </w:r>
      <w:r w:rsidR="00307FC7" w:rsidRPr="00074882">
        <w:t xml:space="preserve">information to mitigate disaster. </w:t>
      </w:r>
      <w:r w:rsidRPr="00074882">
        <w:t xml:space="preserve">It presents architecture of </w:t>
      </w:r>
      <w:r w:rsidR="00307FC7" w:rsidRPr="00074882">
        <w:t xml:space="preserve">disaster mitigation system. </w:t>
      </w:r>
      <w:r w:rsidRPr="00074882">
        <w:t xml:space="preserve">Open source </w:t>
      </w:r>
      <w:r w:rsidR="00307FC7" w:rsidRPr="00074882">
        <w:t xml:space="preserve">software </w:t>
      </w:r>
      <w:r w:rsidRPr="00074882">
        <w:t xml:space="preserve">is used </w:t>
      </w:r>
      <w:r w:rsidR="00095A90" w:rsidRPr="00074882">
        <w:t>to</w:t>
      </w:r>
      <w:r w:rsidRPr="00074882">
        <w:t xml:space="preserve"> integrating Web GIS. </w:t>
      </w:r>
      <w:r w:rsidR="00095A90" w:rsidRPr="00074882">
        <w:t xml:space="preserve">It provides information about all types of disaster. Earthquake, flood, landslide, high wind, drought, forest fire, chemical disaster, tsunami and snow avalanche. Besides giving information about all the disaster, it provides how to prepare to minimize the affect of disaster. The pre disaster measures are the most important factors for mitigating the affect of disaster. So the main focus is on the response part of the disaster cycle. </w:t>
      </w:r>
      <w:r w:rsidR="009228B2" w:rsidRPr="00074882">
        <w:t xml:space="preserve">If the preparedness is of high level then the response to a disaster is very effective. After every disaster (flood, fire, explosion, etc.), people </w:t>
      </w:r>
      <w:r w:rsidR="00074882">
        <w:t>need</w:t>
      </w:r>
      <w:r w:rsidR="009228B2" w:rsidRPr="00074882">
        <w:t xml:space="preserve"> to escape from that area</w:t>
      </w:r>
      <w:r w:rsidR="00074882">
        <w:t xml:space="preserve"> to save themselves</w:t>
      </w:r>
      <w:r w:rsidR="009228B2" w:rsidRPr="00074882">
        <w:t xml:space="preserve">. So if people is prepared or know the possible escape/ rescue route then it is possible to save lives from disaster. This mobile app also provide rescue route for different situation based on different parameters. It also </w:t>
      </w:r>
      <w:r w:rsidR="0021052E" w:rsidRPr="00074882">
        <w:t>provides</w:t>
      </w:r>
      <w:r w:rsidR="009228B2" w:rsidRPr="00074882">
        <w:t xml:space="preserve"> </w:t>
      </w:r>
      <w:r w:rsidR="0021052E" w:rsidRPr="00074882">
        <w:t>damage assessment and length and area calculation. T</w:t>
      </w:r>
      <w:r w:rsidRPr="00074882">
        <w:t xml:space="preserve">he user friendly interface is developed </w:t>
      </w:r>
      <w:r w:rsidR="006E13B1">
        <w:t xml:space="preserve">based </w:t>
      </w:r>
      <w:r w:rsidR="0021052E" w:rsidRPr="00074882">
        <w:t xml:space="preserve">on Google maps. </w:t>
      </w:r>
      <w:r w:rsidRPr="00074882">
        <w:t xml:space="preserve">It provides an easy way to query so that a non-GIS person can also view and explore its maps and results, and can understand it in detail. People, who live in flood plains, can locate the shelter point at higher altitude which is less vulnerable to the flood water. </w:t>
      </w:r>
      <w:r w:rsidR="0021052E" w:rsidRPr="00074882">
        <w:t xml:space="preserve">Preparedness is always required for a better response to disaster. </w:t>
      </w:r>
      <w:r w:rsidRPr="00074882">
        <w:t>The timely and easy to understand information will help flood managers and emergency services to take appropriate decision at right time. Future work will focus on real time disaster conditions and realistic factors, to achieve more accurate models and to achieve high quality results.</w:t>
      </w:r>
    </w:p>
    <w:p w:rsidR="003D58AE" w:rsidRPr="00074882" w:rsidRDefault="003D58AE" w:rsidP="006E13B1">
      <w:pPr>
        <w:spacing w:after="0" w:line="360" w:lineRule="auto"/>
        <w:jc w:val="both"/>
      </w:pPr>
    </w:p>
    <w:p w:rsidR="007A662B" w:rsidRPr="00074882" w:rsidRDefault="003D58AE" w:rsidP="00074882">
      <w:pPr>
        <w:spacing w:after="0" w:line="240" w:lineRule="auto"/>
        <w:jc w:val="both"/>
      </w:pPr>
      <w:r w:rsidRPr="003D58AE">
        <w:rPr>
          <w:b/>
        </w:rPr>
        <w:t>Keywords:</w:t>
      </w:r>
      <w:r>
        <w:t xml:space="preserve"> Disaster, android, web GIS, rescue, Google map</w:t>
      </w:r>
    </w:p>
    <w:p w:rsidR="003D58AE" w:rsidRPr="00074882" w:rsidRDefault="003D58AE" w:rsidP="00074882">
      <w:pPr>
        <w:spacing w:after="0" w:line="240" w:lineRule="auto"/>
        <w:jc w:val="both"/>
      </w:pPr>
    </w:p>
    <w:p w:rsidR="007A662B" w:rsidRPr="00B14CB7" w:rsidRDefault="007A662B" w:rsidP="003D58AE">
      <w:pPr>
        <w:spacing w:after="0"/>
        <w:jc w:val="both"/>
      </w:pPr>
      <w:proofErr w:type="gramStart"/>
      <w:r w:rsidRPr="00B14CB7">
        <w:rPr>
          <w:i/>
        </w:rPr>
        <w:t>Suggested topics</w:t>
      </w:r>
      <w:r w:rsidRPr="00B14CB7">
        <w:t xml:space="preserve"> 3.</w:t>
      </w:r>
      <w:proofErr w:type="gramEnd"/>
      <w:r w:rsidRPr="00B14CB7">
        <w:t xml:space="preserve"> Remote Sensing Applications - Disasters </w:t>
      </w:r>
      <w:r w:rsidRPr="00B14CB7">
        <w:cr/>
      </w:r>
      <w:r w:rsidR="0095750E" w:rsidRPr="00B14CB7">
        <w:rPr>
          <w:i/>
        </w:rPr>
        <w:t>Paper Title</w:t>
      </w:r>
      <w:r w:rsidR="0095750E" w:rsidRPr="00B14CB7">
        <w:t xml:space="preserve">: </w:t>
      </w:r>
      <w:r w:rsidR="0095750E" w:rsidRPr="00B14CB7">
        <w:rPr>
          <w:rStyle w:val="Strong"/>
          <w:b w:val="0"/>
        </w:rPr>
        <w:t>Development of Android App for Disaster Mitigation</w:t>
      </w:r>
    </w:p>
    <w:p w:rsidR="007A662B" w:rsidRPr="00B14CB7" w:rsidRDefault="0095750E" w:rsidP="003D58AE">
      <w:pPr>
        <w:spacing w:after="0"/>
        <w:jc w:val="both"/>
      </w:pPr>
      <w:r w:rsidRPr="00B14CB7">
        <w:rPr>
          <w:i/>
        </w:rPr>
        <w:t>Author Name</w:t>
      </w:r>
      <w:r w:rsidRPr="00B14CB7">
        <w:t>: 1. Anurag Aeron</w:t>
      </w:r>
      <w:r w:rsidR="00074882" w:rsidRPr="00B14CB7">
        <w:t>, 2. R.D. Garg</w:t>
      </w:r>
    </w:p>
    <w:p w:rsidR="0095750E" w:rsidRPr="00B14CB7" w:rsidRDefault="0095750E" w:rsidP="003D58AE">
      <w:pPr>
        <w:spacing w:after="0"/>
        <w:jc w:val="both"/>
      </w:pPr>
      <w:r w:rsidRPr="00B14CB7">
        <w:rPr>
          <w:i/>
        </w:rPr>
        <w:t>Affiliation:</w:t>
      </w:r>
      <w:r w:rsidR="00074882" w:rsidRPr="00B14CB7">
        <w:t xml:space="preserve"> Indian Institute of Technology Roorkee</w:t>
      </w:r>
      <w:r w:rsidR="006E13B1" w:rsidRPr="00B14CB7">
        <w:t xml:space="preserve"> INDIA</w:t>
      </w:r>
    </w:p>
    <w:p w:rsidR="0095750E" w:rsidRPr="00B14CB7" w:rsidRDefault="0095750E" w:rsidP="003D58AE">
      <w:pPr>
        <w:spacing w:after="0"/>
        <w:jc w:val="both"/>
      </w:pPr>
      <w:r w:rsidRPr="00B14CB7">
        <w:rPr>
          <w:i/>
        </w:rPr>
        <w:t>Proposed presenter</w:t>
      </w:r>
      <w:r w:rsidRPr="00B14CB7">
        <w:t>: Anurag Aeron</w:t>
      </w:r>
    </w:p>
    <w:p w:rsidR="0095750E" w:rsidRPr="00B14CB7" w:rsidRDefault="0095750E" w:rsidP="003D58AE">
      <w:pPr>
        <w:spacing w:after="0"/>
        <w:jc w:val="both"/>
      </w:pPr>
      <w:r w:rsidRPr="00B14CB7">
        <w:rPr>
          <w:i/>
        </w:rPr>
        <w:t>Mailing Address</w:t>
      </w:r>
      <w:r w:rsidRPr="00B14CB7">
        <w:t xml:space="preserve">: </w:t>
      </w:r>
      <w:r w:rsidR="00074882" w:rsidRPr="00B14CB7">
        <w:t xml:space="preserve">anuragaeron@gmail.com, rdgarg@gmail.com </w:t>
      </w:r>
    </w:p>
    <w:p w:rsidR="0095750E" w:rsidRPr="00B14CB7" w:rsidRDefault="0095750E" w:rsidP="003D58AE">
      <w:pPr>
        <w:spacing w:after="0"/>
        <w:jc w:val="both"/>
      </w:pPr>
      <w:r w:rsidRPr="00B14CB7">
        <w:rPr>
          <w:i/>
        </w:rPr>
        <w:t>Phone</w:t>
      </w:r>
      <w:r w:rsidRPr="00B14CB7">
        <w:t>:</w:t>
      </w:r>
      <w:r w:rsidR="00074882" w:rsidRPr="00B14CB7">
        <w:t xml:space="preserve"> +919456014999</w:t>
      </w:r>
    </w:p>
    <w:p w:rsidR="0095750E" w:rsidRPr="00B14CB7" w:rsidRDefault="0095750E" w:rsidP="003D58AE">
      <w:pPr>
        <w:spacing w:after="0"/>
        <w:jc w:val="both"/>
      </w:pPr>
      <w:r w:rsidRPr="00B14CB7">
        <w:rPr>
          <w:i/>
        </w:rPr>
        <w:t>Fax:</w:t>
      </w:r>
      <w:r w:rsidR="00074882" w:rsidRPr="00B14CB7">
        <w:t xml:space="preserve"> +91 -1332 - 286617</w:t>
      </w:r>
    </w:p>
    <w:p w:rsidR="0095750E" w:rsidRPr="00B14CB7" w:rsidRDefault="0095750E" w:rsidP="003D58AE">
      <w:pPr>
        <w:spacing w:after="0"/>
        <w:jc w:val="both"/>
      </w:pPr>
      <w:r w:rsidRPr="00B14CB7">
        <w:rPr>
          <w:i/>
        </w:rPr>
        <w:t>Preference</w:t>
      </w:r>
      <w:r w:rsidRPr="00B14CB7">
        <w:t>: Oral Presentation</w:t>
      </w:r>
    </w:p>
    <w:sectPr w:rsidR="0095750E" w:rsidRPr="00B14CB7" w:rsidSect="00D76E6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483984"/>
    <w:multiLevelType w:val="hybridMultilevel"/>
    <w:tmpl w:val="9D8EDE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9B7EF3"/>
    <w:rsid w:val="00074882"/>
    <w:rsid w:val="00095A90"/>
    <w:rsid w:val="000D70B4"/>
    <w:rsid w:val="00116932"/>
    <w:rsid w:val="00151631"/>
    <w:rsid w:val="001956E5"/>
    <w:rsid w:val="001A47FE"/>
    <w:rsid w:val="001D4541"/>
    <w:rsid w:val="0021052E"/>
    <w:rsid w:val="00226BBB"/>
    <w:rsid w:val="00251D4C"/>
    <w:rsid w:val="002E1D88"/>
    <w:rsid w:val="00307FC7"/>
    <w:rsid w:val="003553FB"/>
    <w:rsid w:val="00377932"/>
    <w:rsid w:val="003D58AE"/>
    <w:rsid w:val="00422646"/>
    <w:rsid w:val="0043123E"/>
    <w:rsid w:val="004851D5"/>
    <w:rsid w:val="004D2365"/>
    <w:rsid w:val="004E6D95"/>
    <w:rsid w:val="00507BCE"/>
    <w:rsid w:val="00537B5E"/>
    <w:rsid w:val="00581C91"/>
    <w:rsid w:val="005A0204"/>
    <w:rsid w:val="006137C1"/>
    <w:rsid w:val="00632D89"/>
    <w:rsid w:val="00647657"/>
    <w:rsid w:val="00667569"/>
    <w:rsid w:val="006A1381"/>
    <w:rsid w:val="006D2CFE"/>
    <w:rsid w:val="006D6892"/>
    <w:rsid w:val="006E13B1"/>
    <w:rsid w:val="007173B5"/>
    <w:rsid w:val="00747851"/>
    <w:rsid w:val="007A662B"/>
    <w:rsid w:val="00830F22"/>
    <w:rsid w:val="00904393"/>
    <w:rsid w:val="00915A05"/>
    <w:rsid w:val="009228B2"/>
    <w:rsid w:val="00927C14"/>
    <w:rsid w:val="00946B03"/>
    <w:rsid w:val="0095750E"/>
    <w:rsid w:val="009661F6"/>
    <w:rsid w:val="009664BF"/>
    <w:rsid w:val="009A3A80"/>
    <w:rsid w:val="009B3BB0"/>
    <w:rsid w:val="009B7EF3"/>
    <w:rsid w:val="00A01EDA"/>
    <w:rsid w:val="00A362EB"/>
    <w:rsid w:val="00A43341"/>
    <w:rsid w:val="00A44825"/>
    <w:rsid w:val="00A81F3E"/>
    <w:rsid w:val="00B14CB7"/>
    <w:rsid w:val="00B2608C"/>
    <w:rsid w:val="00B87032"/>
    <w:rsid w:val="00BB4BF6"/>
    <w:rsid w:val="00BD1AEE"/>
    <w:rsid w:val="00BE06F4"/>
    <w:rsid w:val="00C733F2"/>
    <w:rsid w:val="00C77EFC"/>
    <w:rsid w:val="00CA4248"/>
    <w:rsid w:val="00CF5D63"/>
    <w:rsid w:val="00D04E71"/>
    <w:rsid w:val="00D76E6C"/>
    <w:rsid w:val="00DB0EC5"/>
    <w:rsid w:val="00E0059B"/>
    <w:rsid w:val="00E00B0C"/>
    <w:rsid w:val="00E1618C"/>
    <w:rsid w:val="00E32846"/>
    <w:rsid w:val="00E35367"/>
    <w:rsid w:val="00E37A37"/>
    <w:rsid w:val="00E468A1"/>
    <w:rsid w:val="00F84000"/>
    <w:rsid w:val="00FA108E"/>
    <w:rsid w:val="00FD4A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EF3"/>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C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C14"/>
    <w:rPr>
      <w:rFonts w:ascii="Tahoma" w:hAnsi="Tahoma" w:cs="Tahoma"/>
      <w:sz w:val="16"/>
      <w:szCs w:val="16"/>
    </w:rPr>
  </w:style>
  <w:style w:type="paragraph" w:styleId="ListParagraph">
    <w:name w:val="List Paragraph"/>
    <w:basedOn w:val="Normal"/>
    <w:uiPriority w:val="34"/>
    <w:qFormat/>
    <w:rsid w:val="00927C14"/>
    <w:pPr>
      <w:ind w:left="720"/>
      <w:contextualSpacing/>
    </w:pPr>
    <w:rPr>
      <w:rFonts w:asciiTheme="minorHAnsi" w:eastAsiaTheme="minorEastAsia" w:hAnsiTheme="minorHAnsi" w:cstheme="minorBidi"/>
      <w:sz w:val="22"/>
      <w:szCs w:val="22"/>
    </w:rPr>
  </w:style>
  <w:style w:type="table" w:styleId="TableGrid">
    <w:name w:val="Table Grid"/>
    <w:basedOn w:val="TableNormal"/>
    <w:uiPriority w:val="59"/>
    <w:rsid w:val="00927C1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9664BF"/>
    <w:rPr>
      <w:b/>
      <w:bCs/>
    </w:rPr>
  </w:style>
  <w:style w:type="character" w:styleId="Hyperlink">
    <w:name w:val="Hyperlink"/>
    <w:basedOn w:val="DefaultParagraphFont"/>
    <w:uiPriority w:val="99"/>
    <w:unhideWhenUsed/>
    <w:rsid w:val="0007488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4710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8A3F7-982B-4424-9FAE-86192D984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IITR</Company>
  <LinksUpToDate>false</LinksUpToDate>
  <CharactersWithSpaces>2348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of Android App for Disaster Mitigation</dc:title>
  <dc:subject>Remote Sensing Applications </dc:subject>
  <dc:creator>Anurag Aeron</dc:creator>
  <cp:keywords>Disaster, android, web GIS, rescue, Google map</cp:keywords>
  <cp:lastModifiedBy>user</cp:lastModifiedBy>
  <cp:revision>8</cp:revision>
  <dcterms:created xsi:type="dcterms:W3CDTF">2014-05-30T09:04:00Z</dcterms:created>
  <dcterms:modified xsi:type="dcterms:W3CDTF">2014-05-30T10:39:00Z</dcterms:modified>
  <cp:category>Disasters </cp:category>
</cp:coreProperties>
</file>