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70074" w14:textId="77777777" w:rsidR="00341D06" w:rsidRDefault="00341D06" w:rsidP="00341D06">
      <w:pPr>
        <w:jc w:val="center"/>
        <w:rPr>
          <w:sz w:val="18"/>
        </w:rPr>
      </w:pPr>
      <w:proofErr w:type="gramStart"/>
      <w:r w:rsidRPr="00341D06">
        <w:rPr>
          <w:sz w:val="18"/>
        </w:rPr>
        <w:t>AN ABST</w:t>
      </w:r>
      <w:bookmarkStart w:id="0" w:name="_GoBack"/>
      <w:bookmarkEnd w:id="0"/>
      <w:r w:rsidRPr="00341D06">
        <w:rPr>
          <w:sz w:val="18"/>
        </w:rPr>
        <w:t xml:space="preserve">RACT FOR CONSIDERATION OF </w:t>
      </w:r>
      <w:r w:rsidRPr="00167320">
        <w:rPr>
          <w:sz w:val="18"/>
        </w:rPr>
        <w:t>ORAL PRESENTATION</w:t>
      </w:r>
      <w:r w:rsidRPr="00341D06">
        <w:rPr>
          <w:sz w:val="18"/>
        </w:rPr>
        <w:t xml:space="preserve"> AT </w:t>
      </w:r>
      <w:r>
        <w:rPr>
          <w:sz w:val="18"/>
        </w:rPr>
        <w:t>ACRS 2014.</w:t>
      </w:r>
      <w:proofErr w:type="gramEnd"/>
    </w:p>
    <w:p w14:paraId="312914DE" w14:textId="77777777" w:rsidR="00341D06" w:rsidRPr="00341D06" w:rsidRDefault="00341D06" w:rsidP="00341D06">
      <w:pPr>
        <w:jc w:val="center"/>
        <w:rPr>
          <w:sz w:val="18"/>
        </w:rPr>
      </w:pPr>
    </w:p>
    <w:p w14:paraId="1012615E" w14:textId="77777777" w:rsidR="00341D06" w:rsidRDefault="00341D06" w:rsidP="007C5BA5">
      <w:pPr>
        <w:jc w:val="center"/>
        <w:rPr>
          <w:sz w:val="36"/>
        </w:rPr>
      </w:pPr>
    </w:p>
    <w:p w14:paraId="2C2E0906" w14:textId="77777777" w:rsidR="007C5BA5" w:rsidRDefault="007C5BA5" w:rsidP="007C5BA5">
      <w:pPr>
        <w:jc w:val="center"/>
      </w:pPr>
      <w:r>
        <w:rPr>
          <w:sz w:val="36"/>
        </w:rPr>
        <w:t>A clo</w:t>
      </w:r>
      <w:r w:rsidR="00C777E1">
        <w:rPr>
          <w:sz w:val="36"/>
        </w:rPr>
        <w:t>ud-based platform for recording and</w:t>
      </w:r>
      <w:r w:rsidR="00C777E1">
        <w:rPr>
          <w:sz w:val="36"/>
        </w:rPr>
        <w:br/>
      </w:r>
      <w:proofErr w:type="spellStart"/>
      <w:r w:rsidR="00C777E1">
        <w:rPr>
          <w:sz w:val="36"/>
        </w:rPr>
        <w:t>analysing</w:t>
      </w:r>
      <w:proofErr w:type="spellEnd"/>
      <w:r w:rsidR="00C777E1">
        <w:rPr>
          <w:sz w:val="36"/>
        </w:rPr>
        <w:t xml:space="preserve"> </w:t>
      </w:r>
      <w:r>
        <w:rPr>
          <w:sz w:val="36"/>
        </w:rPr>
        <w:t>geological features via mobile device</w:t>
      </w:r>
    </w:p>
    <w:p w14:paraId="7D1CF5A8" w14:textId="77777777" w:rsidR="007C5BA5" w:rsidRDefault="007C5BA5" w:rsidP="007C5BA5"/>
    <w:p w14:paraId="5B091D00" w14:textId="77777777" w:rsidR="00C777E1" w:rsidRDefault="00C777E1" w:rsidP="007C5BA5">
      <w:pPr>
        <w:jc w:val="center"/>
      </w:pPr>
    </w:p>
    <w:p w14:paraId="07AA634B" w14:textId="77777777" w:rsidR="007C5BA5" w:rsidRDefault="007C5BA5" w:rsidP="007C5BA5">
      <w:pPr>
        <w:jc w:val="center"/>
      </w:pPr>
      <w:r>
        <w:t>Antony Harfield</w:t>
      </w:r>
      <w:r w:rsidRPr="007C5BA5">
        <w:rPr>
          <w:vertAlign w:val="superscript"/>
        </w:rPr>
        <w:t>1</w:t>
      </w:r>
      <w:r>
        <w:rPr>
          <w:vertAlign w:val="superscript"/>
        </w:rPr>
        <w:t>*</w:t>
      </w:r>
      <w:r>
        <w:t xml:space="preserve">, </w:t>
      </w:r>
      <w:proofErr w:type="spellStart"/>
      <w:r>
        <w:t>Sakda</w:t>
      </w:r>
      <w:proofErr w:type="spellEnd"/>
      <w:r>
        <w:t xml:space="preserve"> Homhuan</w:t>
      </w:r>
      <w:r w:rsidRPr="007C5BA5">
        <w:rPr>
          <w:vertAlign w:val="superscript"/>
        </w:rPr>
        <w:t>2</w:t>
      </w:r>
      <w:r>
        <w:t xml:space="preserve">, </w:t>
      </w:r>
      <w:proofErr w:type="spellStart"/>
      <w:r>
        <w:t>Uthai</w:t>
      </w:r>
      <w:proofErr w:type="spellEnd"/>
      <w:r>
        <w:t xml:space="preserve"> Phattharanamchok</w:t>
      </w:r>
      <w:r w:rsidRPr="007C5BA5">
        <w:rPr>
          <w:vertAlign w:val="superscript"/>
        </w:rPr>
        <w:t>1</w:t>
      </w:r>
      <w:r>
        <w:t xml:space="preserve">, </w:t>
      </w:r>
      <w:proofErr w:type="spellStart"/>
      <w:r>
        <w:t>Somjintana</w:t>
      </w:r>
      <w:proofErr w:type="spellEnd"/>
      <w:r>
        <w:t xml:space="preserve"> Korbut</w:t>
      </w:r>
      <w:r w:rsidRPr="007C5BA5">
        <w:rPr>
          <w:vertAlign w:val="superscript"/>
        </w:rPr>
        <w:t>1</w:t>
      </w:r>
    </w:p>
    <w:p w14:paraId="2EAFE301" w14:textId="77777777" w:rsidR="007C5BA5" w:rsidRDefault="007C5BA5" w:rsidP="007C5BA5"/>
    <w:p w14:paraId="2CA45E07" w14:textId="77777777" w:rsidR="007C5BA5" w:rsidRPr="007C5BA5" w:rsidRDefault="007C5BA5" w:rsidP="007C5BA5">
      <w:pPr>
        <w:jc w:val="center"/>
        <w:rPr>
          <w:szCs w:val="22"/>
        </w:rPr>
      </w:pPr>
      <w:r w:rsidRPr="007C5BA5">
        <w:rPr>
          <w:szCs w:val="22"/>
          <w:vertAlign w:val="superscript"/>
        </w:rPr>
        <w:t xml:space="preserve">1 </w:t>
      </w:r>
      <w:r w:rsidRPr="007C5BA5">
        <w:rPr>
          <w:szCs w:val="22"/>
        </w:rPr>
        <w:t>Department of Computer Science &amp; Information Technology, Faculty of Science, Naresuan University, Phitsanulok, Thailand</w:t>
      </w:r>
    </w:p>
    <w:p w14:paraId="38B80304" w14:textId="77777777" w:rsidR="007C5BA5" w:rsidRDefault="007C5BA5" w:rsidP="007C5BA5">
      <w:pPr>
        <w:jc w:val="center"/>
        <w:rPr>
          <w:szCs w:val="22"/>
        </w:rPr>
      </w:pPr>
      <w:r w:rsidRPr="007C5BA5">
        <w:rPr>
          <w:szCs w:val="22"/>
          <w:vertAlign w:val="superscript"/>
        </w:rPr>
        <w:t xml:space="preserve">2 </w:t>
      </w:r>
      <w:proofErr w:type="gramStart"/>
      <w:r w:rsidRPr="007C5BA5">
        <w:rPr>
          <w:szCs w:val="22"/>
        </w:rPr>
        <w:t>Faculty</w:t>
      </w:r>
      <w:proofErr w:type="gramEnd"/>
      <w:r w:rsidRPr="007C5BA5">
        <w:rPr>
          <w:szCs w:val="22"/>
        </w:rPr>
        <w:t xml:space="preserve"> of Agricultural Natur</w:t>
      </w:r>
      <w:r>
        <w:rPr>
          <w:szCs w:val="22"/>
        </w:rPr>
        <w:t>al Resources and Environmental,</w:t>
      </w:r>
    </w:p>
    <w:p w14:paraId="06588D71" w14:textId="77777777" w:rsidR="007C5BA5" w:rsidRPr="007C5BA5" w:rsidRDefault="007C5BA5" w:rsidP="007C5BA5">
      <w:pPr>
        <w:jc w:val="center"/>
        <w:rPr>
          <w:szCs w:val="22"/>
        </w:rPr>
      </w:pPr>
      <w:r w:rsidRPr="007C5BA5">
        <w:rPr>
          <w:szCs w:val="22"/>
        </w:rPr>
        <w:t>Naresuan University, Phitsanulok, Thailand</w:t>
      </w:r>
    </w:p>
    <w:p w14:paraId="0E36EB7D" w14:textId="77777777" w:rsidR="007C5BA5" w:rsidRPr="007C5BA5" w:rsidRDefault="007C5BA5" w:rsidP="007C5BA5">
      <w:pPr>
        <w:jc w:val="center"/>
        <w:rPr>
          <w:szCs w:val="22"/>
        </w:rPr>
      </w:pPr>
      <w:r>
        <w:rPr>
          <w:szCs w:val="22"/>
        </w:rPr>
        <w:t>*</w:t>
      </w:r>
      <w:r w:rsidRPr="007C5BA5">
        <w:rPr>
          <w:szCs w:val="22"/>
        </w:rPr>
        <w:t>Corresponding author: antonyh@nu.ac.th</w:t>
      </w:r>
    </w:p>
    <w:p w14:paraId="6BF4E02B" w14:textId="77777777" w:rsidR="007C5BA5" w:rsidRDefault="007C5BA5" w:rsidP="007C5BA5"/>
    <w:p w14:paraId="2C48AF95" w14:textId="77777777" w:rsidR="007C5BA5" w:rsidRDefault="007C5BA5" w:rsidP="007C5BA5"/>
    <w:p w14:paraId="7B84B893" w14:textId="77777777" w:rsidR="007C5BA5" w:rsidRDefault="007C5BA5" w:rsidP="007C5BA5">
      <w:r>
        <w:rPr>
          <w:b/>
        </w:rPr>
        <w:t>Abstract</w:t>
      </w:r>
    </w:p>
    <w:p w14:paraId="2DA9CA40" w14:textId="77777777" w:rsidR="007C5BA5" w:rsidRDefault="007C5BA5" w:rsidP="007C5BA5"/>
    <w:p w14:paraId="65C0D3FC" w14:textId="77777777" w:rsidR="007C5BA5" w:rsidRDefault="007C5BA5" w:rsidP="007C5BA5">
      <w:pPr>
        <w:jc w:val="both"/>
      </w:pPr>
      <w:r>
        <w:t>Traditionally, geologists collect data in paper-based ‘</w:t>
      </w:r>
      <w:proofErr w:type="spellStart"/>
      <w:r>
        <w:t>fieldbooks</w:t>
      </w:r>
      <w:proofErr w:type="spellEnd"/>
      <w:r>
        <w:t xml:space="preserve">’ by sketching the geological structure following </w:t>
      </w:r>
      <w:r w:rsidR="00986190">
        <w:t xml:space="preserve">precise predefined techniques, depending on types of </w:t>
      </w:r>
      <w:proofErr w:type="spellStart"/>
      <w:r w:rsidR="00986190">
        <w:t>survery</w:t>
      </w:r>
      <w:proofErr w:type="spellEnd"/>
      <w:r>
        <w:t xml:space="preserve">. In this paper, a system is described and implemented to replace paper </w:t>
      </w:r>
      <w:proofErr w:type="spellStart"/>
      <w:r>
        <w:t>fieldbooks</w:t>
      </w:r>
      <w:proofErr w:type="spellEnd"/>
      <w:r>
        <w:t xml:space="preserve"> with digital tablets. The purpose of </w:t>
      </w:r>
      <w:r w:rsidR="00986190">
        <w:t>the system described in the paper</w:t>
      </w:r>
      <w:r>
        <w:t xml:space="preserve"> is to provide support for digitally storing the </w:t>
      </w:r>
      <w:proofErr w:type="spellStart"/>
      <w:r>
        <w:t>fieldbook</w:t>
      </w:r>
      <w:proofErr w:type="spellEnd"/>
      <w:r>
        <w:t xml:space="preserve"> data via a web application</w:t>
      </w:r>
      <w:r w:rsidR="00986190">
        <w:t>.</w:t>
      </w:r>
      <w:r>
        <w:t xml:space="preserve">  As the work is performed outside, the web application is designed for tablet use and the geologist can use the </w:t>
      </w:r>
      <w:r w:rsidR="00986190">
        <w:t>tablet’s</w:t>
      </w:r>
      <w:r>
        <w:t xml:space="preserve"> camera to take a photo to enhance the sketch.</w:t>
      </w:r>
      <w:r w:rsidR="00986190">
        <w:t xml:space="preserve"> Furthermore, detailed data can be stored by the web application, e.g. the exact location of </w:t>
      </w:r>
      <w:r>
        <w:t>the photo, the sketch and the sketch annotations</w:t>
      </w:r>
      <w:r w:rsidR="00986190">
        <w:t xml:space="preserve"> in terms of what type </w:t>
      </w:r>
      <w:r w:rsidR="00C777E1">
        <w:t xml:space="preserve">of fault, dips, etc. All data is sent to and stored in a </w:t>
      </w:r>
      <w:r>
        <w:t>cloud</w:t>
      </w:r>
      <w:r w:rsidR="00C777E1">
        <w:t>-based database</w:t>
      </w:r>
      <w:r>
        <w:t xml:space="preserve"> and </w:t>
      </w:r>
      <w:r w:rsidR="00986190">
        <w:t>is made</w:t>
      </w:r>
      <w:r>
        <w:t xml:space="preserve"> immediately available for analysis </w:t>
      </w:r>
      <w:r w:rsidR="00986190">
        <w:t>by other users</w:t>
      </w:r>
      <w:r w:rsidR="00C777E1">
        <w:t xml:space="preserve"> via a cloud-based website that is accessible from tablet or desktop</w:t>
      </w:r>
      <w:r w:rsidR="00986190">
        <w:t>. As well as describing the implementation, the paper also describes how t</w:t>
      </w:r>
      <w:r>
        <w:t xml:space="preserve">he </w:t>
      </w:r>
      <w:r w:rsidR="00986190">
        <w:t>system</w:t>
      </w:r>
      <w:r>
        <w:t xml:space="preserve"> was tested by geologists at </w:t>
      </w:r>
      <w:proofErr w:type="spellStart"/>
      <w:r>
        <w:t>Maemoh</w:t>
      </w:r>
      <w:proofErr w:type="spellEnd"/>
      <w:r>
        <w:t xml:space="preserve"> Mine in </w:t>
      </w:r>
      <w:proofErr w:type="spellStart"/>
      <w:r>
        <w:t>Lampang</w:t>
      </w:r>
      <w:proofErr w:type="spellEnd"/>
      <w:r>
        <w:t xml:space="preserve">, a </w:t>
      </w:r>
      <w:r w:rsidR="00C777E1">
        <w:t xml:space="preserve">Thai </w:t>
      </w:r>
      <w:r>
        <w:t>northe</w:t>
      </w:r>
      <w:r w:rsidR="00C777E1">
        <w:t>r</w:t>
      </w:r>
      <w:r>
        <w:t xml:space="preserve">n province which contains a large open-pit mine. During the tests, </w:t>
      </w:r>
      <w:r w:rsidR="00C777E1">
        <w:t>the significant outcome was the capability of the system to combine, overlay and integrate</w:t>
      </w:r>
      <w:r>
        <w:t xml:space="preserve"> drawings of areas of the mine with GPS data (position and elevation) and geological descriptions of the ground (e.g. faults, dips, soil/coal).</w:t>
      </w:r>
      <w:r w:rsidR="00C777E1">
        <w:t xml:space="preserve"> The paper describes the system and the results from the </w:t>
      </w:r>
      <w:proofErr w:type="spellStart"/>
      <w:r w:rsidR="00C777E1">
        <w:t>Maemoh</w:t>
      </w:r>
      <w:proofErr w:type="spellEnd"/>
      <w:r w:rsidR="00C777E1">
        <w:t xml:space="preserve"> Mine test.</w:t>
      </w:r>
    </w:p>
    <w:p w14:paraId="3191697A" w14:textId="77777777" w:rsidR="007C5BA5" w:rsidRDefault="007C5BA5"/>
    <w:sectPr w:rsidR="007C5BA5" w:rsidSect="00830E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84CA0"/>
    <w:multiLevelType w:val="multilevel"/>
    <w:tmpl w:val="9836FD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F71755D"/>
    <w:multiLevelType w:val="hybridMultilevel"/>
    <w:tmpl w:val="A68A8C72"/>
    <w:lvl w:ilvl="0" w:tplc="BE3E033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A5"/>
    <w:rsid w:val="00167320"/>
    <w:rsid w:val="00341D06"/>
    <w:rsid w:val="0034308F"/>
    <w:rsid w:val="007C5BA5"/>
    <w:rsid w:val="00830EF4"/>
    <w:rsid w:val="00986190"/>
    <w:rsid w:val="00C777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4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BA5"/>
    <w:pPr>
      <w:spacing w:after="0" w:line="276" w:lineRule="auto"/>
    </w:pPr>
    <w:rPr>
      <w:rFonts w:ascii="Arial" w:eastAsia="Arial" w:hAnsi="Arial" w:cs="Arial"/>
      <w:color w:val="000000"/>
      <w:sz w:val="22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B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BA5"/>
    <w:pPr>
      <w:spacing w:after="0" w:line="276" w:lineRule="auto"/>
    </w:pPr>
    <w:rPr>
      <w:rFonts w:ascii="Arial" w:eastAsia="Arial" w:hAnsi="Arial" w:cs="Arial"/>
      <w:color w:val="000000"/>
      <w:sz w:val="22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B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1699</Characters>
  <Application>Microsoft Macintosh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Harfield</dc:creator>
  <cp:keywords/>
  <dc:description/>
  <cp:lastModifiedBy>Antony Harfield</cp:lastModifiedBy>
  <cp:revision>3</cp:revision>
  <dcterms:created xsi:type="dcterms:W3CDTF">2014-05-31T17:08:00Z</dcterms:created>
  <dcterms:modified xsi:type="dcterms:W3CDTF">2014-05-31T17:49:00Z</dcterms:modified>
</cp:coreProperties>
</file>