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E4" w:rsidRPr="00510E2D" w:rsidRDefault="003440E4" w:rsidP="009103D8">
      <w:pPr>
        <w:jc w:val="center"/>
        <w:rPr>
          <w:b/>
          <w:sz w:val="28"/>
          <w:szCs w:val="28"/>
        </w:rPr>
      </w:pPr>
      <w:bookmarkStart w:id="0" w:name="OLE_LINK22"/>
      <w:r w:rsidRPr="00510E2D">
        <w:rPr>
          <w:b/>
          <w:sz w:val="28"/>
          <w:szCs w:val="28"/>
        </w:rPr>
        <w:t xml:space="preserve">Change detection in irrigation and drainage systems using aerial and satellite images over the past four decades (1973-2013) in </w:t>
      </w:r>
      <w:smartTag w:uri="urn:schemas-microsoft-com:office:smarttags" w:element="place">
        <w:r w:rsidRPr="00510E2D">
          <w:rPr>
            <w:b/>
            <w:sz w:val="28"/>
            <w:szCs w:val="28"/>
          </w:rPr>
          <w:t>Mekong</w:t>
        </w:r>
      </w:smartTag>
      <w:r w:rsidRPr="00510E2D">
        <w:rPr>
          <w:b/>
          <w:sz w:val="28"/>
          <w:szCs w:val="28"/>
        </w:rPr>
        <w:t xml:space="preserve"> Delta</w:t>
      </w:r>
    </w:p>
    <w:bookmarkEnd w:id="0"/>
    <w:p w:rsidR="003440E4" w:rsidRPr="00510E2D" w:rsidRDefault="003440E4" w:rsidP="009103D8">
      <w:pPr>
        <w:jc w:val="center"/>
        <w:rPr>
          <w:sz w:val="24"/>
          <w:szCs w:val="24"/>
        </w:rPr>
      </w:pPr>
      <w:r w:rsidRPr="00510E2D">
        <w:rPr>
          <w:sz w:val="24"/>
          <w:szCs w:val="24"/>
        </w:rPr>
        <w:t>Zhanyu Liu*</w:t>
      </w:r>
      <w:r w:rsidRPr="00510E2D">
        <w:rPr>
          <w:sz w:val="24"/>
          <w:szCs w:val="24"/>
          <w:vertAlign w:val="superscript"/>
        </w:rPr>
        <w:t>1</w:t>
      </w:r>
      <w:r w:rsidRPr="00510E2D">
        <w:rPr>
          <w:sz w:val="24"/>
          <w:szCs w:val="24"/>
        </w:rPr>
        <w:t>, Yi Ma</w:t>
      </w:r>
      <w:r w:rsidRPr="00510E2D">
        <w:rPr>
          <w:sz w:val="24"/>
          <w:szCs w:val="24"/>
          <w:vertAlign w:val="superscript"/>
        </w:rPr>
        <w:t>2</w:t>
      </w:r>
      <w:r w:rsidRPr="00510E2D">
        <w:rPr>
          <w:sz w:val="24"/>
          <w:szCs w:val="24"/>
        </w:rPr>
        <w:t xml:space="preserve"> , Nannan Wang</w:t>
      </w:r>
      <w:r w:rsidRPr="00510E2D">
        <w:rPr>
          <w:sz w:val="24"/>
          <w:szCs w:val="24"/>
          <w:vertAlign w:val="superscript"/>
        </w:rPr>
        <w:t>3</w:t>
      </w:r>
    </w:p>
    <w:p w:rsidR="003440E4" w:rsidRDefault="003440E4" w:rsidP="009103D8">
      <w:pPr>
        <w:jc w:val="center"/>
        <w:rPr>
          <w:sz w:val="24"/>
          <w:szCs w:val="24"/>
        </w:rPr>
      </w:pPr>
      <w:bookmarkStart w:id="1" w:name="OLE_LINK23"/>
      <w:bookmarkStart w:id="2" w:name="OLE_LINK24"/>
      <w:r w:rsidRPr="00510E2D">
        <w:rPr>
          <w:sz w:val="24"/>
          <w:szCs w:val="24"/>
        </w:rPr>
        <w:t xml:space="preserve">Department of Remote Sensing and Geoscience, </w:t>
      </w:r>
      <w:smartTag w:uri="urn:schemas-microsoft-com:office:smarttags" w:element="PlaceName">
        <w:r w:rsidRPr="00510E2D">
          <w:rPr>
            <w:sz w:val="24"/>
            <w:szCs w:val="24"/>
          </w:rPr>
          <w:t>Hangzhou</w:t>
        </w:r>
      </w:smartTag>
      <w:r w:rsidRPr="00510E2D">
        <w:rPr>
          <w:sz w:val="24"/>
          <w:szCs w:val="24"/>
        </w:rPr>
        <w:t xml:space="preserve"> </w:t>
      </w:r>
      <w:smartTag w:uri="urn:schemas-microsoft-com:office:smarttags" w:element="PlaceName">
        <w:r w:rsidRPr="00510E2D">
          <w:rPr>
            <w:sz w:val="24"/>
            <w:szCs w:val="24"/>
          </w:rPr>
          <w:t>Normal</w:t>
        </w:r>
      </w:smartTag>
      <w:r w:rsidRPr="00510E2D">
        <w:rPr>
          <w:sz w:val="24"/>
          <w:szCs w:val="24"/>
        </w:rPr>
        <w:t xml:space="preserve"> </w:t>
      </w:r>
      <w:smartTag w:uri="urn:schemas-microsoft-com:office:smarttags" w:element="PlaceType">
        <w:r w:rsidRPr="00510E2D">
          <w:rPr>
            <w:sz w:val="24"/>
            <w:szCs w:val="24"/>
          </w:rPr>
          <w:t>University</w:t>
        </w:r>
      </w:smartTag>
      <w:bookmarkEnd w:id="1"/>
      <w:bookmarkEnd w:id="2"/>
      <w:r w:rsidRPr="00510E2D">
        <w:rPr>
          <w:sz w:val="24"/>
          <w:szCs w:val="24"/>
        </w:rPr>
        <w:t xml:space="preserve">, </w:t>
      </w:r>
      <w:smartTag w:uri="urn:schemas-microsoft-com:office:smarttags" w:element="City">
        <w:r w:rsidRPr="00510E2D">
          <w:rPr>
            <w:sz w:val="24"/>
            <w:szCs w:val="24"/>
          </w:rPr>
          <w:t>Hangzhou</w:t>
        </w:r>
      </w:smartTag>
      <w:r w:rsidRPr="00510E2D">
        <w:rPr>
          <w:sz w:val="24"/>
          <w:szCs w:val="24"/>
        </w:rPr>
        <w:t xml:space="preserve"> 311121, </w:t>
      </w:r>
      <w:smartTag w:uri="urn:schemas-microsoft-com:office:smarttags" w:element="country-region">
        <w:smartTag w:uri="urn:schemas-microsoft-com:office:smarttags" w:element="place">
          <w:r w:rsidRPr="00510E2D">
            <w:rPr>
              <w:sz w:val="24"/>
              <w:szCs w:val="24"/>
            </w:rPr>
            <w:t>China</w:t>
          </w:r>
        </w:smartTag>
      </w:smartTag>
    </w:p>
    <w:p w:rsidR="003440E4" w:rsidRPr="00510E2D" w:rsidRDefault="003440E4" w:rsidP="00510E2D">
      <w:pPr>
        <w:numPr>
          <w:ilvl w:val="0"/>
          <w:numId w:val="1"/>
        </w:numPr>
        <w:jc w:val="center"/>
        <w:rPr>
          <w:sz w:val="24"/>
          <w:szCs w:val="24"/>
        </w:rPr>
      </w:pPr>
      <w:r w:rsidRPr="00510E2D">
        <w:rPr>
          <w:sz w:val="24"/>
          <w:szCs w:val="24"/>
        </w:rPr>
        <w:t xml:space="preserve">E-mail: </w:t>
      </w:r>
      <w:bookmarkStart w:id="3" w:name="OLE_LINK20"/>
      <w:bookmarkStart w:id="4" w:name="OLE_LINK21"/>
      <w:r w:rsidRPr="00510E2D">
        <w:rPr>
          <w:sz w:val="24"/>
          <w:szCs w:val="24"/>
        </w:rPr>
        <w:t>liuzhanyu@zju.edu.cn</w:t>
      </w:r>
      <w:bookmarkEnd w:id="3"/>
      <w:bookmarkEnd w:id="4"/>
      <w:r w:rsidRPr="00510E2D">
        <w:rPr>
          <w:sz w:val="24"/>
          <w:szCs w:val="24"/>
        </w:rPr>
        <w:t>, +86 571 8898 2510.</w:t>
      </w:r>
    </w:p>
    <w:p w:rsidR="003440E4" w:rsidRPr="00510E2D" w:rsidRDefault="003440E4" w:rsidP="00510E2D">
      <w:pPr>
        <w:numPr>
          <w:ilvl w:val="0"/>
          <w:numId w:val="1"/>
        </w:numPr>
        <w:jc w:val="center"/>
        <w:rPr>
          <w:sz w:val="24"/>
          <w:szCs w:val="24"/>
        </w:rPr>
      </w:pPr>
      <w:r w:rsidRPr="00510E2D">
        <w:rPr>
          <w:sz w:val="24"/>
          <w:szCs w:val="24"/>
        </w:rPr>
        <w:t xml:space="preserve">E-mail: ant0105@163.com, </w:t>
      </w:r>
      <w:hyperlink r:id="rId5" w:history="1">
        <w:r w:rsidRPr="00510E2D">
          <w:rPr>
            <w:sz w:val="24"/>
            <w:szCs w:val="24"/>
          </w:rPr>
          <w:t>+86</w:t>
        </w:r>
      </w:hyperlink>
      <w:r w:rsidRPr="00510E2D">
        <w:rPr>
          <w:sz w:val="24"/>
          <w:szCs w:val="24"/>
        </w:rPr>
        <w:t xml:space="preserve"> 18324411626. </w:t>
      </w:r>
    </w:p>
    <w:p w:rsidR="003440E4" w:rsidRPr="00510E2D" w:rsidRDefault="003440E4" w:rsidP="00510E2D">
      <w:pPr>
        <w:numPr>
          <w:ilvl w:val="0"/>
          <w:numId w:val="1"/>
        </w:numPr>
        <w:jc w:val="center"/>
        <w:rPr>
          <w:sz w:val="24"/>
          <w:szCs w:val="24"/>
        </w:rPr>
      </w:pPr>
      <w:r w:rsidRPr="00510E2D">
        <w:rPr>
          <w:sz w:val="24"/>
          <w:szCs w:val="24"/>
        </w:rPr>
        <w:t xml:space="preserve">E-mail: 1570762909@qq.com, </w:t>
      </w:r>
      <w:hyperlink r:id="rId6" w:history="1">
        <w:r w:rsidRPr="00510E2D">
          <w:rPr>
            <w:sz w:val="24"/>
            <w:szCs w:val="24"/>
          </w:rPr>
          <w:t>+86</w:t>
        </w:r>
      </w:hyperlink>
      <w:r w:rsidRPr="00510E2D">
        <w:rPr>
          <w:sz w:val="24"/>
          <w:szCs w:val="24"/>
        </w:rPr>
        <w:t xml:space="preserve"> 18853816579. </w:t>
      </w:r>
    </w:p>
    <w:p w:rsidR="003440E4" w:rsidRPr="00510E2D" w:rsidRDefault="003440E4" w:rsidP="00093E24">
      <w:pPr>
        <w:jc w:val="left"/>
        <w:rPr>
          <w:sz w:val="24"/>
          <w:szCs w:val="24"/>
        </w:rPr>
      </w:pPr>
      <w:r w:rsidRPr="00510E2D">
        <w:rPr>
          <w:rFonts w:eastAsia="黑体"/>
          <w:b/>
          <w:iCs/>
          <w:sz w:val="24"/>
          <w:szCs w:val="24"/>
        </w:rPr>
        <w:t>Keywords</w:t>
      </w:r>
      <w:r w:rsidRPr="00510E2D">
        <w:rPr>
          <w:sz w:val="24"/>
          <w:szCs w:val="24"/>
        </w:rPr>
        <w:t xml:space="preserve">: Linear Extraction, Paddy Field Irrigation, </w:t>
      </w:r>
      <w:smartTag w:uri="urn:schemas-microsoft-com:office:smarttags" w:element="place">
        <w:r w:rsidRPr="00510E2D">
          <w:rPr>
            <w:sz w:val="24"/>
            <w:szCs w:val="24"/>
          </w:rPr>
          <w:t>Mekong</w:t>
        </w:r>
      </w:smartTag>
      <w:r w:rsidRPr="00510E2D">
        <w:rPr>
          <w:sz w:val="24"/>
          <w:szCs w:val="24"/>
        </w:rPr>
        <w:t xml:space="preserve"> Delta, Spatial Resolution</w:t>
      </w:r>
    </w:p>
    <w:p w:rsidR="003440E4" w:rsidRPr="00510E2D" w:rsidRDefault="003440E4" w:rsidP="00093E24">
      <w:pPr>
        <w:jc w:val="left"/>
        <w:rPr>
          <w:b/>
          <w:bCs/>
          <w:sz w:val="24"/>
          <w:szCs w:val="24"/>
        </w:rPr>
      </w:pPr>
    </w:p>
    <w:p w:rsidR="003440E4" w:rsidRPr="00510E2D" w:rsidRDefault="003440E4" w:rsidP="009103D8">
      <w:pPr>
        <w:jc w:val="left"/>
        <w:rPr>
          <w:b/>
          <w:bCs/>
          <w:sz w:val="24"/>
          <w:szCs w:val="24"/>
        </w:rPr>
      </w:pPr>
      <w:r w:rsidRPr="00510E2D">
        <w:rPr>
          <w:b/>
          <w:bCs/>
          <w:sz w:val="24"/>
          <w:szCs w:val="24"/>
        </w:rPr>
        <w:t>Abstract</w:t>
      </w:r>
      <w:r w:rsidRPr="00510E2D">
        <w:rPr>
          <w:rFonts w:eastAsia="黑体"/>
          <w:b/>
          <w:i/>
          <w:iCs/>
          <w:sz w:val="24"/>
          <w:szCs w:val="24"/>
        </w:rPr>
        <w:t xml:space="preserve"> </w:t>
      </w:r>
    </w:p>
    <w:p w:rsidR="003440E4" w:rsidRPr="00510E2D" w:rsidRDefault="003440E4" w:rsidP="00FF5CAB">
      <w:pPr>
        <w:autoSpaceDE w:val="0"/>
        <w:autoSpaceDN w:val="0"/>
        <w:adjustRightInd w:val="0"/>
        <w:rPr>
          <w:sz w:val="24"/>
          <w:szCs w:val="24"/>
        </w:rPr>
      </w:pPr>
      <w:r w:rsidRPr="00510E2D">
        <w:rPr>
          <w:sz w:val="24"/>
          <w:szCs w:val="24"/>
        </w:rPr>
        <w:t>Irrigation and drainage systems play a paramount significance in rice paddy cultivation. The aerial photographs and satellite images, the latter were acquired from the Multi-Spectral Scanner (MSS) and Thematic Mapper (TM) of Landsat and Huanjing (HJ), were utilized to extract the fundamental information about the artificial canals and ditches over the past four decades from early 1970s to 2013 in Mekong Delta, Vietnam. Several classification algorithms including Maximum Likelihood (ML), Spectral Angle Mapper (SAM) and edge tracing technique had been tested in the mapping of artificial canals and ditches using Landsat and HJ images. It was found that the total length and total number of artificial canals and ditches had an obvious increase in the past forty years all over the Mekong Delta. For different regions of the Mekong Delta, the increment rate was inconsistent over the past four decades. In addition, some canals and ditches built in 1970s and 1980s were widened after entering the new millennium.</w:t>
      </w:r>
    </w:p>
    <w:p w:rsidR="003440E4" w:rsidRDefault="003440E4" w:rsidP="009103D8">
      <w:pPr>
        <w:jc w:val="left"/>
        <w:rPr>
          <w:szCs w:val="21"/>
        </w:rPr>
      </w:pPr>
    </w:p>
    <w:p w:rsidR="003440E4" w:rsidRPr="007D71C3" w:rsidRDefault="003440E4" w:rsidP="009103D8">
      <w:pPr>
        <w:jc w:val="left"/>
        <w:rPr>
          <w:szCs w:val="21"/>
        </w:rPr>
      </w:pPr>
      <w:r w:rsidRPr="007D71C3">
        <w:rPr>
          <w:b/>
          <w:szCs w:val="21"/>
        </w:rPr>
        <w:t>Presenter</w:t>
      </w:r>
      <w:r w:rsidRPr="007D71C3">
        <w:rPr>
          <w:szCs w:val="21"/>
        </w:rPr>
        <w:t>: Zhanyu Liu</w:t>
      </w:r>
    </w:p>
    <w:p w:rsidR="003440E4" w:rsidRPr="007D71C3" w:rsidRDefault="003440E4" w:rsidP="009103D8">
      <w:pPr>
        <w:jc w:val="left"/>
        <w:rPr>
          <w:szCs w:val="21"/>
        </w:rPr>
      </w:pPr>
      <w:r w:rsidRPr="007D71C3">
        <w:rPr>
          <w:szCs w:val="21"/>
        </w:rPr>
        <w:t>Tel: +86 571 8898 2510.</w:t>
      </w:r>
      <w:bookmarkStart w:id="5" w:name="OLE_LINK1"/>
      <w:bookmarkStart w:id="6" w:name="OLE_LINK2"/>
      <w:r w:rsidRPr="007D71C3">
        <w:rPr>
          <w:szCs w:val="21"/>
        </w:rPr>
        <w:t xml:space="preserve"> </w:t>
      </w:r>
      <w:r w:rsidRPr="007D71C3">
        <w:rPr>
          <w:i/>
          <w:szCs w:val="21"/>
        </w:rPr>
        <w:t>E-mail</w:t>
      </w:r>
      <w:r w:rsidRPr="007D71C3">
        <w:rPr>
          <w:szCs w:val="21"/>
        </w:rPr>
        <w:t>: liuzhanyu@zju.edu.cn (Z.Y. Liu).</w:t>
      </w:r>
      <w:bookmarkEnd w:id="5"/>
      <w:bookmarkEnd w:id="6"/>
    </w:p>
    <w:p w:rsidR="003440E4" w:rsidRPr="007D71C3" w:rsidRDefault="003440E4" w:rsidP="009103D8">
      <w:pPr>
        <w:jc w:val="left"/>
        <w:rPr>
          <w:szCs w:val="21"/>
        </w:rPr>
      </w:pPr>
      <w:r w:rsidRPr="007D71C3">
        <w:rPr>
          <w:b/>
          <w:szCs w:val="21"/>
        </w:rPr>
        <w:t>Others</w:t>
      </w:r>
      <w:r>
        <w:rPr>
          <w:szCs w:val="21"/>
        </w:rPr>
        <w:t>:</w:t>
      </w:r>
    </w:p>
    <w:p w:rsidR="003440E4" w:rsidRPr="007D71C3" w:rsidRDefault="003440E4" w:rsidP="009103D8">
      <w:pPr>
        <w:jc w:val="left"/>
        <w:rPr>
          <w:szCs w:val="21"/>
        </w:rPr>
      </w:pPr>
      <w:r w:rsidRPr="007D71C3">
        <w:rPr>
          <w:szCs w:val="21"/>
        </w:rPr>
        <w:t xml:space="preserve">Yi. Ma, Tel: +86 571 8898 2510. </w:t>
      </w:r>
      <w:r w:rsidRPr="007D71C3">
        <w:rPr>
          <w:i/>
          <w:szCs w:val="21"/>
        </w:rPr>
        <w:t>E-mail</w:t>
      </w:r>
      <w:r w:rsidRPr="007D71C3">
        <w:rPr>
          <w:szCs w:val="21"/>
        </w:rPr>
        <w:t>: ant0105@163.com</w:t>
      </w:r>
    </w:p>
    <w:p w:rsidR="003440E4" w:rsidRDefault="003440E4" w:rsidP="009103D8">
      <w:pPr>
        <w:jc w:val="left"/>
      </w:pPr>
      <w:r w:rsidRPr="007D71C3">
        <w:rPr>
          <w:szCs w:val="21"/>
        </w:rPr>
        <w:t xml:space="preserve">Nannan Wang, Tel: +86 571 8898 2510. </w:t>
      </w:r>
      <w:r w:rsidRPr="007D71C3">
        <w:rPr>
          <w:i/>
          <w:szCs w:val="21"/>
        </w:rPr>
        <w:t>E-mail</w:t>
      </w:r>
      <w:r w:rsidRPr="007D71C3">
        <w:rPr>
          <w:szCs w:val="21"/>
        </w:rPr>
        <w:t xml:space="preserve">: </w:t>
      </w:r>
      <w:hyperlink r:id="rId7" w:history="1">
        <w:r w:rsidRPr="007D71C3">
          <w:rPr>
            <w:szCs w:val="21"/>
          </w:rPr>
          <w:t>1570762909@qq.com</w:t>
        </w:r>
      </w:hyperlink>
    </w:p>
    <w:p w:rsidR="003440E4" w:rsidRDefault="003440E4" w:rsidP="00510E2D">
      <w:pPr>
        <w:jc w:val="left"/>
        <w:rPr>
          <w:sz w:val="24"/>
          <w:szCs w:val="24"/>
        </w:rPr>
      </w:pPr>
      <w:bookmarkStart w:id="7" w:name="OLE_LINK18"/>
      <w:bookmarkStart w:id="8" w:name="OLE_LINK19"/>
      <w:r>
        <w:rPr>
          <w:sz w:val="24"/>
          <w:szCs w:val="24"/>
        </w:rPr>
        <w:t>The postal address:</w:t>
      </w:r>
    </w:p>
    <w:p w:rsidR="003440E4" w:rsidRDefault="003440E4" w:rsidP="009103D8">
      <w:pPr>
        <w:jc w:val="left"/>
        <w:rPr>
          <w:sz w:val="24"/>
          <w:szCs w:val="24"/>
        </w:rPr>
      </w:pPr>
      <w:bookmarkStart w:id="9" w:name="OLE_LINK3"/>
      <w:bookmarkStart w:id="10" w:name="OLE_LINK4"/>
      <w:bookmarkEnd w:id="7"/>
      <w:bookmarkEnd w:id="8"/>
      <w:smartTag w:uri="urn:schemas-microsoft-com:office:smarttags" w:element="place">
        <w:r w:rsidRPr="000E7B42">
          <w:rPr>
            <w:sz w:val="24"/>
            <w:szCs w:val="24"/>
          </w:rPr>
          <w:t>Hangzhou</w:t>
        </w:r>
      </w:smartTag>
      <w:r w:rsidRPr="000E7B42">
        <w:rPr>
          <w:sz w:val="24"/>
          <w:szCs w:val="24"/>
        </w:rPr>
        <w:t xml:space="preserve"> Normal University Science Park F1015, </w:t>
      </w:r>
      <w:smartTag w:uri="urn:schemas-microsoft-com:office:smarttags" w:element="place">
        <w:smartTag w:uri="urn:schemas-microsoft-com:office:smarttags" w:element="place">
          <w:r w:rsidRPr="000E7B42">
            <w:rPr>
              <w:sz w:val="24"/>
              <w:szCs w:val="24"/>
            </w:rPr>
            <w:t>1378 Wenyixi Road</w:t>
          </w:r>
        </w:smartTag>
        <w:r w:rsidRPr="000E7B42">
          <w:rPr>
            <w:sz w:val="24"/>
            <w:szCs w:val="24"/>
          </w:rPr>
          <w:t xml:space="preserve">, </w:t>
        </w:r>
        <w:smartTag w:uri="urn:schemas-microsoft-com:office:smarttags" w:element="place">
          <w:r w:rsidRPr="000E7B42">
            <w:rPr>
              <w:sz w:val="24"/>
              <w:szCs w:val="24"/>
            </w:rPr>
            <w:t>Hangzhou</w:t>
          </w:r>
        </w:smartTag>
      </w:smartTag>
      <w:r w:rsidRPr="000E7B42">
        <w:rPr>
          <w:sz w:val="24"/>
          <w:szCs w:val="24"/>
        </w:rPr>
        <w:t xml:space="preserve"> 311121, </w:t>
      </w:r>
      <w:smartTag w:uri="urn:schemas-microsoft-com:office:smarttags" w:element="place">
        <w:r w:rsidRPr="000E7B42">
          <w:rPr>
            <w:sz w:val="24"/>
            <w:szCs w:val="24"/>
          </w:rPr>
          <w:t>Zhejiang</w:t>
        </w:r>
      </w:smartTag>
      <w:r w:rsidRPr="000E7B42">
        <w:rPr>
          <w:sz w:val="24"/>
          <w:szCs w:val="24"/>
        </w:rPr>
        <w:t>, P.R. China</w:t>
      </w:r>
    </w:p>
    <w:bookmarkEnd w:id="9"/>
    <w:bookmarkEnd w:id="10"/>
    <w:p w:rsidR="003440E4" w:rsidRPr="007D71C3" w:rsidRDefault="003440E4" w:rsidP="009103D8">
      <w:pPr>
        <w:jc w:val="left"/>
        <w:rPr>
          <w:b/>
          <w:szCs w:val="21"/>
        </w:rPr>
      </w:pPr>
      <w:r w:rsidRPr="007D71C3">
        <w:rPr>
          <w:b/>
          <w:szCs w:val="21"/>
        </w:rPr>
        <w:t>Presenters prefer oral presentation</w:t>
      </w:r>
      <w:r w:rsidRPr="007D71C3">
        <w:rPr>
          <w:b/>
          <w:szCs w:val="21"/>
        </w:rPr>
        <w:tab/>
      </w:r>
    </w:p>
    <w:p w:rsidR="003440E4" w:rsidRPr="007D71C3" w:rsidRDefault="003440E4" w:rsidP="00C07B3E">
      <w:pPr>
        <w:jc w:val="left"/>
        <w:rPr>
          <w:szCs w:val="21"/>
        </w:rPr>
      </w:pPr>
      <w:r w:rsidRPr="007D71C3">
        <w:rPr>
          <w:b/>
          <w:szCs w:val="21"/>
        </w:rPr>
        <w:t>Topics</w:t>
      </w:r>
      <w:r w:rsidRPr="007D71C3">
        <w:rPr>
          <w:szCs w:val="21"/>
        </w:rPr>
        <w:t>: Remote Sensing Applications, Agriculture &amp; Crops</w:t>
      </w:r>
    </w:p>
    <w:sectPr w:rsidR="003440E4" w:rsidRPr="007D71C3" w:rsidSect="00174CE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E7AFC"/>
    <w:multiLevelType w:val="hybridMultilevel"/>
    <w:tmpl w:val="1A4AEE10"/>
    <w:lvl w:ilvl="0" w:tplc="8202169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3D8"/>
    <w:rsid w:val="00075850"/>
    <w:rsid w:val="00093E24"/>
    <w:rsid w:val="000B38A4"/>
    <w:rsid w:val="000E7B42"/>
    <w:rsid w:val="000F619A"/>
    <w:rsid w:val="00143430"/>
    <w:rsid w:val="00174CE0"/>
    <w:rsid w:val="001A1C2D"/>
    <w:rsid w:val="00224C7F"/>
    <w:rsid w:val="002616E8"/>
    <w:rsid w:val="00297A7B"/>
    <w:rsid w:val="002B2C4C"/>
    <w:rsid w:val="003440E4"/>
    <w:rsid w:val="0035223E"/>
    <w:rsid w:val="003A1BD8"/>
    <w:rsid w:val="00510E2D"/>
    <w:rsid w:val="0054715B"/>
    <w:rsid w:val="00626D90"/>
    <w:rsid w:val="00680FDF"/>
    <w:rsid w:val="00694C4B"/>
    <w:rsid w:val="006953F2"/>
    <w:rsid w:val="00696BB3"/>
    <w:rsid w:val="00731885"/>
    <w:rsid w:val="00752B32"/>
    <w:rsid w:val="007D71C3"/>
    <w:rsid w:val="007F4B78"/>
    <w:rsid w:val="00817065"/>
    <w:rsid w:val="008B469E"/>
    <w:rsid w:val="009103D8"/>
    <w:rsid w:val="0091157F"/>
    <w:rsid w:val="00960A14"/>
    <w:rsid w:val="00983B68"/>
    <w:rsid w:val="00A603EB"/>
    <w:rsid w:val="00A704B4"/>
    <w:rsid w:val="00AC6134"/>
    <w:rsid w:val="00AD1844"/>
    <w:rsid w:val="00AD4391"/>
    <w:rsid w:val="00B42509"/>
    <w:rsid w:val="00BB099D"/>
    <w:rsid w:val="00C07B3E"/>
    <w:rsid w:val="00C4298F"/>
    <w:rsid w:val="00CC1951"/>
    <w:rsid w:val="00D4061F"/>
    <w:rsid w:val="00D87BAF"/>
    <w:rsid w:val="00E25375"/>
    <w:rsid w:val="00E343ED"/>
    <w:rsid w:val="00E35367"/>
    <w:rsid w:val="00EB0CA0"/>
    <w:rsid w:val="00F079E0"/>
    <w:rsid w:val="00F653C2"/>
    <w:rsid w:val="00FF5CAB"/>
    <w:rsid w:val="00FF64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D8"/>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03D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570762909@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86" TargetMode="External"/><Relationship Id="rId5" Type="http://schemas.openxmlformats.org/officeDocument/2006/relationships/hyperlink" Target="Tel:+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233</TotalTime>
  <Pages>1</Pages>
  <Words>304</Words>
  <Characters>1739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liuzhanyu</dc:creator>
  <cp:keywords/>
  <dc:description/>
  <cp:lastModifiedBy>angel</cp:lastModifiedBy>
  <cp:revision>45</cp:revision>
  <dcterms:created xsi:type="dcterms:W3CDTF">2014-05-15T04:18:00Z</dcterms:created>
  <dcterms:modified xsi:type="dcterms:W3CDTF">2014-05-15T08:38:00Z</dcterms:modified>
</cp:coreProperties>
</file>