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C58" w:rsidRDefault="009C424A" w:rsidP="006E7410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jc w:val="center"/>
        <w:rPr>
          <w:rFonts w:eastAsia="LiberationSerif-Bold"/>
          <w:b/>
          <w:bCs/>
          <w:color w:val="000000" w:themeColor="text1"/>
          <w:sz w:val="28"/>
          <w:szCs w:val="28"/>
          <w:lang w:val="en-US"/>
        </w:rPr>
      </w:pPr>
      <w:r w:rsidRPr="001A63A9">
        <w:rPr>
          <w:rFonts w:eastAsia="LiberationSerif-Bold"/>
          <w:b/>
          <w:bCs/>
          <w:color w:val="000000" w:themeColor="text1"/>
          <w:sz w:val="28"/>
          <w:szCs w:val="28"/>
          <w:lang w:val="en-US"/>
        </w:rPr>
        <w:t xml:space="preserve">Automated Building Footprint and Vegetation Extraction </w:t>
      </w:r>
    </w:p>
    <w:p w:rsidR="006E7410" w:rsidRPr="00341690" w:rsidRDefault="00AF6C58" w:rsidP="006E7410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jc w:val="center"/>
        <w:rPr>
          <w:rFonts w:eastAsia="LiberationSerif-Bold"/>
          <w:b/>
          <w:bCs/>
          <w:color w:val="000000" w:themeColor="text1"/>
          <w:sz w:val="28"/>
          <w:szCs w:val="28"/>
          <w:lang w:val="en-US"/>
        </w:rPr>
      </w:pPr>
      <w:bookmarkStart w:id="0" w:name="_GoBack"/>
      <w:bookmarkEnd w:id="0"/>
      <w:r>
        <w:rPr>
          <w:rFonts w:eastAsia="LiberationSerif-Bold"/>
          <w:b/>
          <w:bCs/>
          <w:color w:val="000000" w:themeColor="text1"/>
          <w:sz w:val="28"/>
          <w:szCs w:val="28"/>
          <w:lang w:val="en-US"/>
        </w:rPr>
        <w:t>Using</w:t>
      </w:r>
      <w:r w:rsidR="009C424A" w:rsidRPr="001A63A9">
        <w:rPr>
          <w:rFonts w:eastAsia="LiberationSerif-Bold"/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C424A" w:rsidRPr="001A63A9">
        <w:rPr>
          <w:rFonts w:eastAsia="LiberationSerif-Bold"/>
          <w:b/>
          <w:bCs/>
          <w:color w:val="000000" w:themeColor="text1"/>
          <w:sz w:val="28"/>
          <w:szCs w:val="28"/>
          <w:lang w:val="en-US"/>
        </w:rPr>
        <w:t>Lidar</w:t>
      </w:r>
      <w:proofErr w:type="spellEnd"/>
      <w:r w:rsidR="009C424A" w:rsidRPr="001A63A9">
        <w:rPr>
          <w:rFonts w:eastAsia="LiberationSerif-Bold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1A63A9">
        <w:rPr>
          <w:rFonts w:eastAsia="LiberationSerif-Bold"/>
          <w:b/>
          <w:bCs/>
          <w:color w:val="000000" w:themeColor="text1"/>
          <w:sz w:val="28"/>
          <w:szCs w:val="28"/>
          <w:lang w:val="en-US"/>
        </w:rPr>
        <w:t>and</w:t>
      </w:r>
      <w:r w:rsidR="009C424A" w:rsidRPr="001A63A9">
        <w:rPr>
          <w:rFonts w:eastAsia="LiberationSerif-Bold"/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C424A" w:rsidRPr="001A63A9">
        <w:rPr>
          <w:rFonts w:eastAsia="LiberationSerif-Bold"/>
          <w:b/>
          <w:bCs/>
          <w:color w:val="000000" w:themeColor="text1"/>
          <w:sz w:val="28"/>
          <w:szCs w:val="28"/>
          <w:lang w:val="en-US"/>
        </w:rPr>
        <w:t>Hyperspectral</w:t>
      </w:r>
      <w:proofErr w:type="spellEnd"/>
      <w:r w:rsidR="009C424A" w:rsidRPr="001A63A9">
        <w:rPr>
          <w:rFonts w:eastAsia="LiberationSerif-Bold"/>
          <w:b/>
          <w:bCs/>
          <w:color w:val="000000" w:themeColor="text1"/>
          <w:sz w:val="28"/>
          <w:szCs w:val="28"/>
          <w:lang w:val="en-US"/>
        </w:rPr>
        <w:t xml:space="preserve"> Imagery</w:t>
      </w:r>
    </w:p>
    <w:p w:rsidR="006E7410" w:rsidRDefault="006E7410" w:rsidP="006E7410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jc w:val="center"/>
        <w:rPr>
          <w:rFonts w:eastAsia="LiberationSerif"/>
          <w:color w:val="000000"/>
          <w:sz w:val="24"/>
          <w:szCs w:val="24"/>
          <w:lang w:val="en-US"/>
        </w:rPr>
      </w:pPr>
    </w:p>
    <w:p w:rsidR="006E7410" w:rsidRDefault="006E7410" w:rsidP="006E7410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jc w:val="center"/>
        <w:rPr>
          <w:rFonts w:eastAsia="LiberationSerif"/>
          <w:color w:val="000000"/>
          <w:sz w:val="24"/>
          <w:szCs w:val="24"/>
          <w:lang w:val="en-US"/>
        </w:rPr>
      </w:pPr>
      <w:r>
        <w:rPr>
          <w:rFonts w:eastAsia="LiberationSerif"/>
          <w:color w:val="000000"/>
          <w:sz w:val="24"/>
          <w:szCs w:val="24"/>
          <w:lang w:val="en-US"/>
        </w:rPr>
        <w:t>Dr. Enrico C. Paringit</w:t>
      </w:r>
      <w:r>
        <w:rPr>
          <w:rFonts w:eastAsia="LiberationSerif"/>
          <w:color w:val="000000"/>
          <w:sz w:val="14"/>
          <w:szCs w:val="14"/>
          <w:lang w:val="en-US"/>
        </w:rPr>
        <w:t>1</w:t>
      </w:r>
      <w:r>
        <w:rPr>
          <w:rFonts w:eastAsia="LiberationSerif"/>
          <w:color w:val="000000"/>
          <w:sz w:val="24"/>
          <w:szCs w:val="24"/>
          <w:lang w:val="en-US"/>
        </w:rPr>
        <w:t>, Engr. Ma. Rosario Concepcion O. Ang</w:t>
      </w:r>
      <w:r>
        <w:rPr>
          <w:rFonts w:eastAsia="LiberationSerif"/>
          <w:color w:val="000000"/>
          <w:sz w:val="14"/>
          <w:szCs w:val="14"/>
          <w:lang w:val="en-US"/>
        </w:rPr>
        <w:t>2</w:t>
      </w:r>
      <w:r>
        <w:rPr>
          <w:rFonts w:eastAsia="LiberationSerif"/>
          <w:color w:val="000000"/>
          <w:sz w:val="24"/>
          <w:szCs w:val="24"/>
          <w:lang w:val="en-US"/>
        </w:rPr>
        <w:t>, Engr. John Louie D. Fabila</w:t>
      </w:r>
      <w:r>
        <w:rPr>
          <w:rFonts w:eastAsia="LiberationSerif"/>
          <w:color w:val="000000"/>
          <w:sz w:val="14"/>
          <w:szCs w:val="14"/>
          <w:lang w:val="en-US"/>
        </w:rPr>
        <w:t>3</w:t>
      </w:r>
      <w:r>
        <w:rPr>
          <w:rFonts w:eastAsia="LiberationSerif"/>
          <w:color w:val="000000"/>
          <w:sz w:val="24"/>
          <w:szCs w:val="24"/>
          <w:lang w:val="en-US"/>
        </w:rPr>
        <w:t>,</w:t>
      </w:r>
    </w:p>
    <w:p w:rsidR="006E7410" w:rsidRDefault="006E7410" w:rsidP="006E7410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jc w:val="center"/>
        <w:rPr>
          <w:rFonts w:eastAsia="LiberationSerif"/>
          <w:color w:val="000000"/>
          <w:sz w:val="24"/>
          <w:szCs w:val="24"/>
          <w:lang w:val="en-US"/>
        </w:rPr>
      </w:pPr>
      <w:r>
        <w:rPr>
          <w:rFonts w:eastAsia="LiberationSerif"/>
          <w:color w:val="000000"/>
          <w:sz w:val="24"/>
          <w:szCs w:val="24"/>
          <w:lang w:val="en-US"/>
        </w:rPr>
        <w:t>Marie Joyce F. Ilagan</w:t>
      </w:r>
      <w:r>
        <w:rPr>
          <w:rFonts w:eastAsia="LiberationSerif"/>
          <w:color w:val="000000"/>
          <w:sz w:val="14"/>
          <w:szCs w:val="14"/>
          <w:lang w:val="en-US"/>
        </w:rPr>
        <w:t>4</w:t>
      </w:r>
      <w:r>
        <w:rPr>
          <w:rFonts w:eastAsia="LiberationSerif"/>
          <w:color w:val="000000"/>
          <w:sz w:val="24"/>
          <w:szCs w:val="24"/>
          <w:lang w:val="en-US"/>
        </w:rPr>
        <w:t>, Engr. Charmaine A. Cruz</w:t>
      </w:r>
      <w:r>
        <w:rPr>
          <w:rFonts w:eastAsia="LiberationSerif"/>
          <w:color w:val="000000"/>
          <w:sz w:val="14"/>
          <w:szCs w:val="14"/>
          <w:lang w:val="en-US"/>
        </w:rPr>
        <w:t>5</w:t>
      </w:r>
    </w:p>
    <w:p w:rsidR="006E7410" w:rsidRDefault="006E7410" w:rsidP="006E7410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jc w:val="center"/>
        <w:rPr>
          <w:rFonts w:eastAsia="LiberationSerif"/>
          <w:color w:val="000000"/>
          <w:sz w:val="24"/>
          <w:szCs w:val="24"/>
          <w:lang w:val="en-US"/>
        </w:rPr>
      </w:pPr>
    </w:p>
    <w:p w:rsidR="006E7410" w:rsidRDefault="006E7410" w:rsidP="006E7410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jc w:val="center"/>
        <w:rPr>
          <w:rFonts w:eastAsia="LiberationSerif-Italic"/>
          <w:i/>
          <w:iCs/>
          <w:color w:val="000000"/>
          <w:sz w:val="24"/>
          <w:szCs w:val="24"/>
          <w:lang w:val="en-US"/>
        </w:rPr>
      </w:pPr>
      <w:r>
        <w:rPr>
          <w:rFonts w:eastAsia="LiberationSerif-Italic"/>
          <w:i/>
          <w:iCs/>
          <w:color w:val="000000"/>
          <w:sz w:val="14"/>
          <w:szCs w:val="14"/>
          <w:lang w:val="en-US"/>
        </w:rPr>
        <w:t>1</w:t>
      </w:r>
      <w:r>
        <w:rPr>
          <w:rFonts w:eastAsia="LiberationSerif-Italic"/>
          <w:i/>
          <w:iCs/>
          <w:color w:val="000000"/>
          <w:sz w:val="24"/>
          <w:szCs w:val="24"/>
          <w:lang w:val="en-US"/>
        </w:rPr>
        <w:t>National Engineering Center, University of the Philippines,</w:t>
      </w:r>
    </w:p>
    <w:p w:rsidR="006E7410" w:rsidRDefault="006E7410" w:rsidP="006E7410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jc w:val="center"/>
        <w:rPr>
          <w:rFonts w:eastAsia="LiberationSerif-Italic"/>
          <w:i/>
          <w:iCs/>
          <w:color w:val="000081"/>
          <w:sz w:val="24"/>
          <w:szCs w:val="24"/>
          <w:lang w:val="en-US"/>
        </w:rPr>
      </w:pPr>
      <w:proofErr w:type="spellStart"/>
      <w:r>
        <w:rPr>
          <w:rFonts w:eastAsia="LiberationSerif-Italic"/>
          <w:i/>
          <w:iCs/>
          <w:color w:val="000000"/>
          <w:sz w:val="24"/>
          <w:szCs w:val="24"/>
          <w:lang w:val="en-US"/>
        </w:rPr>
        <w:t>Diliman</w:t>
      </w:r>
      <w:proofErr w:type="spellEnd"/>
      <w:r>
        <w:rPr>
          <w:rFonts w:eastAsia="LiberationSerif-Italic"/>
          <w:i/>
          <w:iCs/>
          <w:color w:val="000000"/>
          <w:sz w:val="24"/>
          <w:szCs w:val="24"/>
          <w:lang w:val="en-US"/>
        </w:rPr>
        <w:t xml:space="preserve">, Quezon City, Philippines, </w:t>
      </w:r>
      <w:hyperlink r:id="rId5" w:history="1">
        <w:r>
          <w:rPr>
            <w:rStyle w:val="Hyperlink"/>
            <w:rFonts w:eastAsia="LiberationSerif-Italic"/>
            <w:i/>
            <w:iCs/>
            <w:sz w:val="24"/>
            <w:szCs w:val="24"/>
            <w:lang w:val="en-US"/>
          </w:rPr>
          <w:t>paringit@gmail.com</w:t>
        </w:r>
      </w:hyperlink>
    </w:p>
    <w:p w:rsidR="006E7410" w:rsidRDefault="006E7410" w:rsidP="006E7410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jc w:val="center"/>
        <w:rPr>
          <w:rFonts w:eastAsia="LiberationSerif-Italic"/>
          <w:i/>
          <w:iCs/>
          <w:color w:val="000000"/>
          <w:sz w:val="24"/>
          <w:szCs w:val="24"/>
          <w:lang w:val="en-US"/>
        </w:rPr>
      </w:pPr>
      <w:r>
        <w:rPr>
          <w:rFonts w:eastAsia="LiberationSerif-Italic"/>
          <w:i/>
          <w:iCs/>
          <w:color w:val="000000"/>
          <w:sz w:val="14"/>
          <w:szCs w:val="14"/>
          <w:lang w:val="en-US"/>
        </w:rPr>
        <w:t>2</w:t>
      </w:r>
      <w:r>
        <w:rPr>
          <w:rFonts w:eastAsia="LiberationSerif-Italic"/>
          <w:i/>
          <w:iCs/>
          <w:color w:val="000000"/>
          <w:sz w:val="24"/>
          <w:szCs w:val="24"/>
          <w:lang w:val="en-US"/>
        </w:rPr>
        <w:t>National Engineering Center, University of the Philippines,</w:t>
      </w:r>
    </w:p>
    <w:p w:rsidR="006E7410" w:rsidRDefault="006E7410" w:rsidP="006E7410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jc w:val="center"/>
        <w:rPr>
          <w:rFonts w:eastAsia="LiberationSerif-Italic"/>
          <w:i/>
          <w:iCs/>
          <w:color w:val="000081"/>
          <w:sz w:val="24"/>
          <w:szCs w:val="24"/>
          <w:lang w:val="en-US"/>
        </w:rPr>
      </w:pPr>
      <w:proofErr w:type="spellStart"/>
      <w:r>
        <w:rPr>
          <w:rFonts w:eastAsia="LiberationSerif-Italic"/>
          <w:i/>
          <w:iCs/>
          <w:color w:val="000000"/>
          <w:sz w:val="24"/>
          <w:szCs w:val="24"/>
          <w:lang w:val="en-US"/>
        </w:rPr>
        <w:t>Diliman</w:t>
      </w:r>
      <w:proofErr w:type="spellEnd"/>
      <w:r>
        <w:rPr>
          <w:rFonts w:eastAsia="LiberationSerif-Italic"/>
          <w:i/>
          <w:iCs/>
          <w:color w:val="000000"/>
          <w:sz w:val="24"/>
          <w:szCs w:val="24"/>
          <w:lang w:val="en-US"/>
        </w:rPr>
        <w:t xml:space="preserve">, Quezon City, Philippines, </w:t>
      </w:r>
      <w:hyperlink r:id="rId6" w:history="1">
        <w:r>
          <w:rPr>
            <w:rStyle w:val="Hyperlink"/>
            <w:rFonts w:eastAsia="LiberationSerif-Italic"/>
            <w:i/>
            <w:iCs/>
            <w:sz w:val="24"/>
            <w:szCs w:val="24"/>
            <w:lang w:val="en-US"/>
          </w:rPr>
          <w:t>concon.ang@gmail.com</w:t>
        </w:r>
      </w:hyperlink>
    </w:p>
    <w:p w:rsidR="006E7410" w:rsidRDefault="006E7410" w:rsidP="006E7410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jc w:val="center"/>
        <w:rPr>
          <w:rFonts w:eastAsia="LiberationSerif-Italic"/>
          <w:i/>
          <w:iCs/>
          <w:color w:val="000000"/>
          <w:sz w:val="24"/>
          <w:szCs w:val="24"/>
          <w:lang w:val="en-US"/>
        </w:rPr>
      </w:pPr>
      <w:r>
        <w:rPr>
          <w:rFonts w:eastAsia="LiberationSerif-Italic"/>
          <w:i/>
          <w:iCs/>
          <w:color w:val="000000"/>
          <w:sz w:val="14"/>
          <w:szCs w:val="14"/>
          <w:lang w:val="en-US"/>
        </w:rPr>
        <w:t>3</w:t>
      </w:r>
      <w:r>
        <w:rPr>
          <w:rFonts w:eastAsia="LiberationSerif-Italic"/>
          <w:i/>
          <w:iCs/>
          <w:color w:val="000000"/>
          <w:sz w:val="24"/>
          <w:szCs w:val="24"/>
          <w:lang w:val="en-US"/>
        </w:rPr>
        <w:t>National Engineering Center, University of the Philippines,</w:t>
      </w:r>
    </w:p>
    <w:p w:rsidR="006E7410" w:rsidRDefault="006E7410" w:rsidP="006E7410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jc w:val="center"/>
        <w:rPr>
          <w:rFonts w:eastAsia="LiberationSerif-Italic"/>
          <w:i/>
          <w:iCs/>
          <w:color w:val="000081"/>
          <w:sz w:val="24"/>
          <w:szCs w:val="24"/>
          <w:lang w:val="en-US"/>
        </w:rPr>
      </w:pPr>
      <w:proofErr w:type="spellStart"/>
      <w:r>
        <w:rPr>
          <w:rFonts w:eastAsia="LiberationSerif-Italic"/>
          <w:i/>
          <w:iCs/>
          <w:color w:val="000000"/>
          <w:sz w:val="24"/>
          <w:szCs w:val="24"/>
          <w:lang w:val="en-US"/>
        </w:rPr>
        <w:t>Diliman</w:t>
      </w:r>
      <w:proofErr w:type="spellEnd"/>
      <w:r>
        <w:rPr>
          <w:rFonts w:eastAsia="LiberationSerif-Italic"/>
          <w:i/>
          <w:iCs/>
          <w:color w:val="000000"/>
          <w:sz w:val="24"/>
          <w:szCs w:val="24"/>
          <w:lang w:val="en-US"/>
        </w:rPr>
        <w:t xml:space="preserve">, Quezon City, Philippines, </w:t>
      </w:r>
      <w:hyperlink r:id="rId7" w:history="1">
        <w:r>
          <w:rPr>
            <w:rStyle w:val="Hyperlink"/>
            <w:rFonts w:eastAsia="LiberationSerif-Italic"/>
            <w:i/>
            <w:iCs/>
            <w:sz w:val="24"/>
            <w:szCs w:val="24"/>
            <w:lang w:val="en-US"/>
          </w:rPr>
          <w:t>johnlouie.fabila@gmail.com</w:t>
        </w:r>
      </w:hyperlink>
    </w:p>
    <w:p w:rsidR="006E7410" w:rsidRDefault="006E7410" w:rsidP="006E7410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jc w:val="center"/>
        <w:rPr>
          <w:rFonts w:eastAsia="LiberationSerif-Italic"/>
          <w:i/>
          <w:iCs/>
          <w:color w:val="000000"/>
          <w:sz w:val="24"/>
          <w:szCs w:val="24"/>
          <w:lang w:val="en-US"/>
        </w:rPr>
      </w:pPr>
      <w:r>
        <w:rPr>
          <w:rFonts w:eastAsia="LiberationSerif-Italic"/>
          <w:i/>
          <w:iCs/>
          <w:color w:val="000000"/>
          <w:sz w:val="14"/>
          <w:szCs w:val="14"/>
          <w:lang w:val="en-US"/>
        </w:rPr>
        <w:t>4</w:t>
      </w:r>
      <w:r>
        <w:rPr>
          <w:rFonts w:eastAsia="LiberationSerif-Italic"/>
          <w:i/>
          <w:iCs/>
          <w:color w:val="000000"/>
          <w:sz w:val="24"/>
          <w:szCs w:val="24"/>
          <w:lang w:val="en-US"/>
        </w:rPr>
        <w:t>National Engineering Center, University of the Philippines,</w:t>
      </w:r>
    </w:p>
    <w:p w:rsidR="006E7410" w:rsidRDefault="006E7410" w:rsidP="006E7410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jc w:val="center"/>
        <w:rPr>
          <w:rFonts w:eastAsia="LiberationSerif-Italic"/>
          <w:i/>
          <w:iCs/>
          <w:color w:val="000000"/>
          <w:sz w:val="24"/>
          <w:szCs w:val="24"/>
          <w:lang w:val="en-US"/>
        </w:rPr>
      </w:pPr>
      <w:proofErr w:type="spellStart"/>
      <w:r>
        <w:rPr>
          <w:rFonts w:eastAsia="LiberationSerif-Italic"/>
          <w:i/>
          <w:iCs/>
          <w:color w:val="000000"/>
          <w:sz w:val="24"/>
          <w:szCs w:val="24"/>
          <w:lang w:val="en-US"/>
        </w:rPr>
        <w:t>Diliman</w:t>
      </w:r>
      <w:proofErr w:type="spellEnd"/>
      <w:r>
        <w:rPr>
          <w:rFonts w:eastAsia="LiberationSerif-Italic"/>
          <w:i/>
          <w:iCs/>
          <w:color w:val="000000"/>
          <w:sz w:val="24"/>
          <w:szCs w:val="24"/>
          <w:lang w:val="en-US"/>
        </w:rPr>
        <w:t xml:space="preserve">, Quezon City, Philippines, </w:t>
      </w:r>
      <w:hyperlink r:id="rId8" w:history="1">
        <w:r>
          <w:rPr>
            <w:rStyle w:val="Hyperlink"/>
            <w:rFonts w:eastAsia="LiberationSerif-Italic"/>
            <w:i/>
            <w:iCs/>
            <w:sz w:val="24"/>
            <w:szCs w:val="24"/>
            <w:lang w:val="en-US"/>
          </w:rPr>
          <w:t>mj12ilagan@gmail.com</w:t>
        </w:r>
      </w:hyperlink>
    </w:p>
    <w:p w:rsidR="006E7410" w:rsidRDefault="006E7410" w:rsidP="006E7410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jc w:val="center"/>
        <w:rPr>
          <w:rFonts w:eastAsia="LiberationSerif-Italic"/>
          <w:i/>
          <w:iCs/>
          <w:color w:val="000000"/>
          <w:sz w:val="24"/>
          <w:szCs w:val="24"/>
          <w:lang w:val="en-US"/>
        </w:rPr>
      </w:pPr>
      <w:r>
        <w:rPr>
          <w:rFonts w:eastAsia="LiberationSerif-Italic"/>
          <w:i/>
          <w:iCs/>
          <w:color w:val="000000"/>
          <w:sz w:val="14"/>
          <w:szCs w:val="14"/>
          <w:lang w:val="en-US"/>
        </w:rPr>
        <w:t>5</w:t>
      </w:r>
      <w:r>
        <w:rPr>
          <w:rFonts w:eastAsia="LiberationSerif-Italic"/>
          <w:i/>
          <w:iCs/>
          <w:color w:val="000000"/>
          <w:sz w:val="24"/>
          <w:szCs w:val="24"/>
          <w:lang w:val="en-US"/>
        </w:rPr>
        <w:t>National Engineering Center, University of the Philippines,</w:t>
      </w:r>
    </w:p>
    <w:p w:rsidR="006E7410" w:rsidRDefault="006E7410" w:rsidP="006E7410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jc w:val="center"/>
        <w:rPr>
          <w:rFonts w:eastAsia="LiberationSerif-Italic"/>
          <w:i/>
          <w:iCs/>
          <w:color w:val="000081"/>
          <w:sz w:val="24"/>
          <w:szCs w:val="24"/>
          <w:lang w:val="en-US"/>
        </w:rPr>
      </w:pPr>
      <w:proofErr w:type="spellStart"/>
      <w:r>
        <w:rPr>
          <w:rFonts w:eastAsia="LiberationSerif-Italic"/>
          <w:i/>
          <w:iCs/>
          <w:color w:val="000000"/>
          <w:sz w:val="24"/>
          <w:szCs w:val="24"/>
          <w:lang w:val="en-US"/>
        </w:rPr>
        <w:t>Diliman</w:t>
      </w:r>
      <w:proofErr w:type="spellEnd"/>
      <w:r>
        <w:rPr>
          <w:rFonts w:eastAsia="LiberationSerif-Italic"/>
          <w:i/>
          <w:iCs/>
          <w:color w:val="000000"/>
          <w:sz w:val="24"/>
          <w:szCs w:val="24"/>
          <w:lang w:val="en-US"/>
        </w:rPr>
        <w:t xml:space="preserve">, Quezon City, Philippines, </w:t>
      </w:r>
      <w:hyperlink r:id="rId9" w:history="1">
        <w:r>
          <w:rPr>
            <w:rStyle w:val="Hyperlink"/>
            <w:rFonts w:eastAsia="LiberationSerif-Italic"/>
            <w:i/>
            <w:iCs/>
            <w:sz w:val="24"/>
            <w:szCs w:val="24"/>
            <w:lang w:val="en-US"/>
          </w:rPr>
          <w:t>charmaineasiscruz@gmail.com</w:t>
        </w:r>
      </w:hyperlink>
    </w:p>
    <w:p w:rsidR="006E7410" w:rsidRDefault="006E7410" w:rsidP="006E7410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rPr>
          <w:rFonts w:eastAsia="LiberationSerif-Bold"/>
          <w:b/>
          <w:bCs/>
          <w:color w:val="000000"/>
          <w:sz w:val="24"/>
          <w:szCs w:val="24"/>
          <w:lang w:val="en-US"/>
        </w:rPr>
      </w:pPr>
    </w:p>
    <w:p w:rsidR="006E7410" w:rsidRDefault="006E7410" w:rsidP="006E7410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rPr>
          <w:rFonts w:eastAsia="LiberationSerif-Bold"/>
          <w:b/>
          <w:bCs/>
          <w:color w:val="000000"/>
          <w:sz w:val="24"/>
          <w:szCs w:val="24"/>
          <w:lang w:val="en-US"/>
        </w:rPr>
      </w:pPr>
    </w:p>
    <w:p w:rsidR="008C1289" w:rsidRPr="001A63A9" w:rsidRDefault="006E7410" w:rsidP="006E7410">
      <w:pPr>
        <w:rPr>
          <w:rFonts w:eastAsia="LiberationSerif-Bold"/>
          <w:bCs/>
          <w:color w:val="000000"/>
          <w:sz w:val="24"/>
          <w:szCs w:val="24"/>
          <w:lang w:val="en-US"/>
        </w:rPr>
      </w:pPr>
      <w:r>
        <w:rPr>
          <w:rFonts w:eastAsia="LiberationSerif-Bold"/>
          <w:b/>
          <w:bCs/>
          <w:color w:val="000000"/>
          <w:sz w:val="24"/>
          <w:szCs w:val="24"/>
          <w:lang w:val="en-US"/>
        </w:rPr>
        <w:t xml:space="preserve">Abstract: </w:t>
      </w:r>
      <w:r w:rsidR="008C1289" w:rsidRPr="0080206A">
        <w:rPr>
          <w:sz w:val="24"/>
          <w:szCs w:val="24"/>
        </w:rPr>
        <w:t>Light</w:t>
      </w:r>
      <w:r w:rsidR="008C1289">
        <w:rPr>
          <w:sz w:val="24"/>
          <w:szCs w:val="24"/>
        </w:rPr>
        <w:t xml:space="preserve"> Detection and Ranging (LiDAR) remote s</w:t>
      </w:r>
      <w:r w:rsidR="008C1289" w:rsidRPr="0080206A">
        <w:rPr>
          <w:sz w:val="24"/>
          <w:szCs w:val="24"/>
        </w:rPr>
        <w:t>ensing technology has been extensively</w:t>
      </w:r>
      <w:r w:rsidR="008C1289">
        <w:rPr>
          <w:sz w:val="24"/>
          <w:szCs w:val="24"/>
        </w:rPr>
        <w:t xml:space="preserve"> used</w:t>
      </w:r>
      <w:r w:rsidR="008C1289">
        <w:rPr>
          <w:sz w:val="24"/>
          <w:szCs w:val="24"/>
        </w:rPr>
        <w:t xml:space="preserve"> in </w:t>
      </w:r>
      <w:r w:rsidR="00714D63">
        <w:rPr>
          <w:sz w:val="24"/>
          <w:szCs w:val="24"/>
        </w:rPr>
        <w:t xml:space="preserve">producing detailed topographic data, which was used to produce </w:t>
      </w:r>
      <w:r w:rsidR="00714D63">
        <w:rPr>
          <w:sz w:val="24"/>
          <w:szCs w:val="24"/>
        </w:rPr>
        <w:t xml:space="preserve">high resolution </w:t>
      </w:r>
      <w:r w:rsidR="00714D63">
        <w:rPr>
          <w:sz w:val="24"/>
          <w:szCs w:val="24"/>
        </w:rPr>
        <w:t xml:space="preserve">flood hazard maps </w:t>
      </w:r>
      <w:r w:rsidR="003D71F5">
        <w:rPr>
          <w:sz w:val="24"/>
          <w:szCs w:val="24"/>
        </w:rPr>
        <w:t>for</w:t>
      </w:r>
      <w:r w:rsidR="008C1289">
        <w:rPr>
          <w:sz w:val="24"/>
          <w:szCs w:val="24"/>
        </w:rPr>
        <w:t xml:space="preserve"> the </w:t>
      </w:r>
      <w:r w:rsidR="005728DD">
        <w:rPr>
          <w:sz w:val="24"/>
          <w:szCs w:val="24"/>
        </w:rPr>
        <w:t xml:space="preserve">critical river </w:t>
      </w:r>
      <w:r w:rsidR="00714D63">
        <w:rPr>
          <w:sz w:val="24"/>
          <w:szCs w:val="24"/>
        </w:rPr>
        <w:t xml:space="preserve">systems in the </w:t>
      </w:r>
      <w:r w:rsidR="008C1289">
        <w:rPr>
          <w:sz w:val="24"/>
          <w:szCs w:val="24"/>
        </w:rPr>
        <w:t>Philippines.</w:t>
      </w:r>
      <w:r w:rsidR="00714D63">
        <w:rPr>
          <w:sz w:val="24"/>
          <w:szCs w:val="24"/>
        </w:rPr>
        <w:t xml:space="preserve"> </w:t>
      </w:r>
      <w:r w:rsidR="0031457C">
        <w:rPr>
          <w:sz w:val="24"/>
          <w:szCs w:val="24"/>
        </w:rPr>
        <w:t xml:space="preserve">The </w:t>
      </w:r>
      <w:r w:rsidR="003D71F5">
        <w:rPr>
          <w:sz w:val="24"/>
          <w:szCs w:val="24"/>
        </w:rPr>
        <w:t>next crucial phase</w:t>
      </w:r>
      <w:r w:rsidR="0031457C">
        <w:rPr>
          <w:sz w:val="24"/>
          <w:szCs w:val="24"/>
        </w:rPr>
        <w:t xml:space="preserve"> is to determine </w:t>
      </w:r>
      <w:r w:rsidR="003D71F5">
        <w:rPr>
          <w:sz w:val="24"/>
          <w:szCs w:val="24"/>
        </w:rPr>
        <w:t xml:space="preserve">the impact of flooding to livelihood, properties and critical infrastructure, by producing an exposure dataset for the identified </w:t>
      </w:r>
      <w:r w:rsidR="00C6312F">
        <w:rPr>
          <w:sz w:val="24"/>
          <w:szCs w:val="24"/>
        </w:rPr>
        <w:t>areas.</w:t>
      </w:r>
      <w:r w:rsidR="0031457C">
        <w:rPr>
          <w:sz w:val="24"/>
          <w:szCs w:val="24"/>
        </w:rPr>
        <w:t xml:space="preserve"> </w:t>
      </w:r>
      <w:r w:rsidR="00D154BB">
        <w:rPr>
          <w:sz w:val="24"/>
          <w:szCs w:val="24"/>
        </w:rPr>
        <w:t xml:space="preserve">Extracting building footprints and vegetation is a critical starting point for such a dataset. </w:t>
      </w:r>
      <w:r w:rsidR="00A805DE">
        <w:rPr>
          <w:sz w:val="24"/>
          <w:szCs w:val="24"/>
        </w:rPr>
        <w:t xml:space="preserve">This dataset, coupled with the flood hazard map, will serve as baseline data for the risk assessment initiatives of concerned agencies. </w:t>
      </w:r>
      <w:r w:rsidR="00D154BB">
        <w:rPr>
          <w:rFonts w:eastAsia="LiberationSerif-Bold"/>
          <w:bCs/>
          <w:color w:val="000000"/>
          <w:sz w:val="24"/>
          <w:szCs w:val="24"/>
          <w:lang w:val="en-US"/>
        </w:rPr>
        <w:t xml:space="preserve">This paper </w:t>
      </w:r>
      <w:r w:rsidR="00D154BB">
        <w:rPr>
          <w:rFonts w:eastAsia="LiberationSerif-Bold"/>
          <w:bCs/>
          <w:color w:val="000000"/>
          <w:sz w:val="24"/>
          <w:szCs w:val="24"/>
          <w:lang w:val="en-US"/>
        </w:rPr>
        <w:t>will e</w:t>
      </w:r>
      <w:r w:rsidR="00592108">
        <w:rPr>
          <w:rFonts w:eastAsia="LiberationSerif-Bold"/>
          <w:bCs/>
          <w:color w:val="000000"/>
          <w:sz w:val="24"/>
          <w:szCs w:val="24"/>
          <w:lang w:val="en-US"/>
        </w:rPr>
        <w:t xml:space="preserve">xamine the potential for </w:t>
      </w:r>
      <w:r w:rsidR="00D154BB">
        <w:rPr>
          <w:rFonts w:eastAsia="LiberationSerif-Bold"/>
          <w:bCs/>
          <w:color w:val="000000"/>
          <w:sz w:val="24"/>
          <w:szCs w:val="24"/>
          <w:lang w:val="en-US"/>
        </w:rPr>
        <w:t xml:space="preserve">automated extraction and identification of </w:t>
      </w:r>
      <w:r w:rsidR="00D154BB">
        <w:rPr>
          <w:rFonts w:eastAsia="LiberationSerif-Bold"/>
          <w:bCs/>
          <w:color w:val="000000"/>
          <w:sz w:val="24"/>
          <w:szCs w:val="24"/>
          <w:lang w:val="en-US"/>
        </w:rPr>
        <w:t>these</w:t>
      </w:r>
      <w:r w:rsidR="00D154BB">
        <w:rPr>
          <w:rFonts w:eastAsia="LiberationSerif-Bold"/>
          <w:bCs/>
          <w:color w:val="000000"/>
          <w:sz w:val="24"/>
          <w:szCs w:val="24"/>
          <w:lang w:val="en-US"/>
        </w:rPr>
        <w:t xml:space="preserve"> features using </w:t>
      </w:r>
      <w:r w:rsidR="00D154BB">
        <w:rPr>
          <w:rFonts w:eastAsia="LiberationSerif-Bold"/>
          <w:bCs/>
          <w:color w:val="000000"/>
          <w:sz w:val="24"/>
          <w:szCs w:val="24"/>
          <w:lang w:val="en-US"/>
        </w:rPr>
        <w:t xml:space="preserve">the combination of </w:t>
      </w:r>
      <w:r w:rsidR="00D154BB">
        <w:rPr>
          <w:rFonts w:eastAsia="LiberationSerif-Bold"/>
          <w:bCs/>
          <w:color w:val="000000"/>
          <w:sz w:val="24"/>
          <w:szCs w:val="24"/>
          <w:lang w:val="en-US"/>
        </w:rPr>
        <w:t>LiDAR</w:t>
      </w:r>
      <w:r w:rsidR="00D154BB">
        <w:rPr>
          <w:rFonts w:eastAsia="LiberationSerif-Bold"/>
          <w:bCs/>
          <w:color w:val="000000"/>
          <w:sz w:val="24"/>
          <w:szCs w:val="24"/>
          <w:lang w:val="en-US"/>
        </w:rPr>
        <w:t xml:space="preserve">-derived </w:t>
      </w:r>
      <w:r w:rsidR="00F64610">
        <w:rPr>
          <w:rFonts w:eastAsia="LiberationSerif-Bold"/>
          <w:bCs/>
          <w:color w:val="000000"/>
          <w:sz w:val="24"/>
          <w:szCs w:val="24"/>
          <w:lang w:val="en-US"/>
        </w:rPr>
        <w:t>digital elevation models (DEM)</w:t>
      </w:r>
      <w:r w:rsidR="00D154BB">
        <w:rPr>
          <w:rFonts w:eastAsia="LiberationSerif-Bold"/>
          <w:bCs/>
          <w:color w:val="000000"/>
          <w:sz w:val="24"/>
          <w:szCs w:val="24"/>
          <w:lang w:val="en-US"/>
        </w:rPr>
        <w:t xml:space="preserve"> </w:t>
      </w:r>
      <w:r w:rsidR="00D154BB">
        <w:rPr>
          <w:rFonts w:eastAsia="LiberationSerif-Bold"/>
          <w:bCs/>
          <w:color w:val="000000"/>
          <w:sz w:val="24"/>
          <w:szCs w:val="24"/>
          <w:lang w:val="en-US"/>
        </w:rPr>
        <w:t xml:space="preserve">and </w:t>
      </w:r>
      <w:proofErr w:type="spellStart"/>
      <w:r w:rsidR="00D154BB">
        <w:rPr>
          <w:rFonts w:eastAsia="LiberationSerif-Bold"/>
          <w:bCs/>
          <w:color w:val="000000"/>
          <w:sz w:val="24"/>
          <w:szCs w:val="24"/>
          <w:lang w:val="en-US"/>
        </w:rPr>
        <w:t>hyper</w:t>
      </w:r>
      <w:r w:rsidR="009612FD">
        <w:rPr>
          <w:rFonts w:eastAsia="LiberationSerif-Bold"/>
          <w:bCs/>
          <w:color w:val="000000"/>
          <w:sz w:val="24"/>
          <w:szCs w:val="24"/>
          <w:lang w:val="en-US"/>
        </w:rPr>
        <w:t>s</w:t>
      </w:r>
      <w:r w:rsidR="00D154BB">
        <w:rPr>
          <w:rFonts w:eastAsia="LiberationSerif-Bold"/>
          <w:bCs/>
          <w:color w:val="000000"/>
          <w:sz w:val="24"/>
          <w:szCs w:val="24"/>
          <w:lang w:val="en-US"/>
        </w:rPr>
        <w:t>pectral</w:t>
      </w:r>
      <w:proofErr w:type="spellEnd"/>
      <w:r w:rsidR="00D154BB">
        <w:rPr>
          <w:rFonts w:eastAsia="LiberationSerif-Bold"/>
          <w:bCs/>
          <w:color w:val="000000"/>
          <w:sz w:val="24"/>
          <w:szCs w:val="24"/>
          <w:lang w:val="en-US"/>
        </w:rPr>
        <w:t xml:space="preserve"> imagery.</w:t>
      </w:r>
      <w:r w:rsidR="00592108">
        <w:rPr>
          <w:rFonts w:eastAsia="LiberationSerif-Bold"/>
          <w:bCs/>
          <w:color w:val="000000"/>
          <w:sz w:val="24"/>
          <w:szCs w:val="24"/>
          <w:lang w:val="en-US"/>
        </w:rPr>
        <w:t xml:space="preserve"> </w:t>
      </w:r>
      <w:r w:rsidR="003F32BD">
        <w:rPr>
          <w:rFonts w:eastAsia="LiberationSerif-Bold"/>
          <w:bCs/>
          <w:color w:val="000000"/>
          <w:sz w:val="24"/>
          <w:szCs w:val="24"/>
          <w:lang w:val="en-US"/>
        </w:rPr>
        <w:t xml:space="preserve">In addition, the height </w:t>
      </w:r>
      <w:r w:rsidR="003F32BD">
        <w:rPr>
          <w:rFonts w:eastAsia="LiberationSerif-Bold"/>
          <w:bCs/>
          <w:color w:val="000000"/>
          <w:sz w:val="24"/>
          <w:szCs w:val="24"/>
          <w:lang w:val="en-US"/>
        </w:rPr>
        <w:t xml:space="preserve">above ground will also be extracted and automatically </w:t>
      </w:r>
      <w:r w:rsidR="000E0D63">
        <w:rPr>
          <w:rFonts w:eastAsia="LiberationSerif-Bold"/>
          <w:bCs/>
          <w:color w:val="000000"/>
          <w:sz w:val="24"/>
          <w:szCs w:val="24"/>
          <w:lang w:val="en-US"/>
        </w:rPr>
        <w:t xml:space="preserve">put in as an attribute to the features. </w:t>
      </w:r>
      <w:r w:rsidR="00E44212">
        <w:rPr>
          <w:rFonts w:eastAsia="LiberationSerif-Bold"/>
          <w:bCs/>
          <w:color w:val="000000"/>
          <w:sz w:val="24"/>
          <w:szCs w:val="24"/>
          <w:lang w:val="en-US"/>
        </w:rPr>
        <w:t xml:space="preserve">Several segmentation algorithms will be employed, and the resulting features will </w:t>
      </w:r>
      <w:r w:rsidR="003F32BD">
        <w:rPr>
          <w:rFonts w:eastAsia="LiberationSerif-Bold"/>
          <w:bCs/>
          <w:color w:val="000000"/>
          <w:sz w:val="24"/>
          <w:szCs w:val="24"/>
          <w:lang w:val="en-US"/>
        </w:rPr>
        <w:t xml:space="preserve">be geometrically evaluated against manually delineated features. </w:t>
      </w:r>
    </w:p>
    <w:p w:rsidR="008C1289" w:rsidRDefault="008C1289" w:rsidP="006E7410">
      <w:pPr>
        <w:rPr>
          <w:rFonts w:eastAsia="LiberationSerif-Bold"/>
          <w:b/>
          <w:bCs/>
          <w:color w:val="000000"/>
          <w:sz w:val="24"/>
          <w:szCs w:val="24"/>
          <w:lang w:val="en-US"/>
        </w:rPr>
      </w:pPr>
    </w:p>
    <w:p w:rsidR="006E7410" w:rsidRDefault="006E7410" w:rsidP="006E7410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jc w:val="left"/>
        <w:rPr>
          <w:rFonts w:eastAsia="LiberationSerif"/>
          <w:color w:val="000000"/>
          <w:sz w:val="24"/>
          <w:szCs w:val="24"/>
          <w:lang w:val="en-US"/>
        </w:rPr>
      </w:pPr>
    </w:p>
    <w:p w:rsidR="006E7410" w:rsidRPr="006E7410" w:rsidRDefault="006E7410" w:rsidP="006E7410">
      <w:pPr>
        <w:jc w:val="left"/>
        <w:rPr>
          <w:rFonts w:eastAsia="LiberationSerif"/>
          <w:color w:val="000000"/>
          <w:sz w:val="24"/>
          <w:szCs w:val="24"/>
          <w:lang w:val="en-US"/>
        </w:rPr>
      </w:pPr>
      <w:r w:rsidRPr="006E7410">
        <w:rPr>
          <w:rFonts w:eastAsia="LiberationSerif"/>
          <w:b/>
          <w:color w:val="000000"/>
          <w:sz w:val="24"/>
          <w:szCs w:val="24"/>
          <w:lang w:val="en-US"/>
        </w:rPr>
        <w:t>Keywords:</w:t>
      </w:r>
      <w:r w:rsidRPr="006E7410">
        <w:rPr>
          <w:rFonts w:eastAsia="LiberationSerif"/>
          <w:color w:val="000000"/>
          <w:sz w:val="24"/>
          <w:szCs w:val="24"/>
          <w:lang w:val="en-US"/>
        </w:rPr>
        <w:t xml:space="preserve"> </w:t>
      </w:r>
      <w:r w:rsidR="008C1289">
        <w:rPr>
          <w:rFonts w:eastAsia="LiberationSerif"/>
          <w:color w:val="000000"/>
          <w:sz w:val="24"/>
          <w:szCs w:val="24"/>
          <w:lang w:val="en-US"/>
        </w:rPr>
        <w:t xml:space="preserve">Flood modelling, LiDAR, </w:t>
      </w:r>
      <w:proofErr w:type="spellStart"/>
      <w:r w:rsidR="008C1289">
        <w:rPr>
          <w:rFonts w:eastAsia="LiberationSerif"/>
          <w:color w:val="000000"/>
          <w:sz w:val="24"/>
          <w:szCs w:val="24"/>
          <w:lang w:val="en-US"/>
        </w:rPr>
        <w:t>Hyperspectral</w:t>
      </w:r>
      <w:proofErr w:type="spellEnd"/>
      <w:r w:rsidR="008C1289">
        <w:rPr>
          <w:rFonts w:eastAsia="LiberationSerif"/>
          <w:color w:val="000000"/>
          <w:sz w:val="24"/>
          <w:szCs w:val="24"/>
          <w:lang w:val="en-US"/>
        </w:rPr>
        <w:t xml:space="preserve"> imagery</w:t>
      </w:r>
      <w:r w:rsidR="001A63A9">
        <w:rPr>
          <w:rFonts w:eastAsia="LiberationSerif"/>
          <w:color w:val="000000"/>
          <w:sz w:val="24"/>
          <w:szCs w:val="24"/>
          <w:lang w:val="en-US"/>
        </w:rPr>
        <w:t>, Feature extraction</w:t>
      </w:r>
    </w:p>
    <w:p w:rsidR="006E7410" w:rsidRPr="006E7410" w:rsidRDefault="006E7410" w:rsidP="006E7410">
      <w:pPr>
        <w:jc w:val="left"/>
        <w:rPr>
          <w:rFonts w:eastAsia="LiberationSerif"/>
          <w:color w:val="000000"/>
          <w:sz w:val="24"/>
          <w:szCs w:val="24"/>
          <w:lang w:val="en-US"/>
        </w:rPr>
      </w:pPr>
    </w:p>
    <w:p w:rsidR="006E7410" w:rsidRPr="006E7410" w:rsidRDefault="006E7410" w:rsidP="006E7410">
      <w:pPr>
        <w:rPr>
          <w:sz w:val="24"/>
          <w:szCs w:val="24"/>
        </w:rPr>
      </w:pPr>
      <w:r w:rsidRPr="006E7410">
        <w:rPr>
          <w:b/>
          <w:sz w:val="24"/>
          <w:szCs w:val="24"/>
        </w:rPr>
        <w:t>Suggested Topic:</w:t>
      </w:r>
      <w:r w:rsidRPr="006E7410">
        <w:rPr>
          <w:sz w:val="24"/>
          <w:szCs w:val="24"/>
        </w:rPr>
        <w:t xml:space="preserve"> </w:t>
      </w:r>
      <w:r w:rsidR="00341690">
        <w:rPr>
          <w:sz w:val="24"/>
          <w:szCs w:val="24"/>
        </w:rPr>
        <w:t>Automated Feature Extraction</w:t>
      </w:r>
    </w:p>
    <w:p w:rsidR="006E7410" w:rsidRPr="006E7410" w:rsidRDefault="006E7410" w:rsidP="006E7410">
      <w:pPr>
        <w:rPr>
          <w:sz w:val="24"/>
          <w:szCs w:val="24"/>
        </w:rPr>
      </w:pPr>
      <w:r w:rsidRPr="006E7410">
        <w:rPr>
          <w:b/>
          <w:sz w:val="24"/>
          <w:szCs w:val="24"/>
        </w:rPr>
        <w:t>Proposed presenter(s):</w:t>
      </w:r>
      <w:r w:rsidRPr="006E7410">
        <w:rPr>
          <w:sz w:val="24"/>
          <w:szCs w:val="24"/>
        </w:rPr>
        <w:t xml:space="preserve"> </w:t>
      </w:r>
      <w:r w:rsidR="00434E5D">
        <w:rPr>
          <w:sz w:val="24"/>
          <w:szCs w:val="24"/>
        </w:rPr>
        <w:t xml:space="preserve">Engr. John Louie </w:t>
      </w:r>
      <w:proofErr w:type="spellStart"/>
      <w:r w:rsidR="00434E5D">
        <w:rPr>
          <w:sz w:val="24"/>
          <w:szCs w:val="24"/>
        </w:rPr>
        <w:t>Fabila</w:t>
      </w:r>
      <w:proofErr w:type="spellEnd"/>
    </w:p>
    <w:p w:rsidR="00434E5D" w:rsidRDefault="00434E5D" w:rsidP="00434E5D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jc w:val="left"/>
        <w:rPr>
          <w:rFonts w:eastAsia="LiberationSerif-Italic"/>
          <w:i/>
          <w:iCs/>
          <w:color w:val="000081"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Mailing </w:t>
      </w:r>
      <w:r w:rsidR="006E7410" w:rsidRPr="006E7410">
        <w:rPr>
          <w:b/>
          <w:sz w:val="24"/>
          <w:szCs w:val="24"/>
        </w:rPr>
        <w:t>Address:</w:t>
      </w:r>
      <w:r w:rsidR="006E7410" w:rsidRPr="006E7410">
        <w:rPr>
          <w:sz w:val="24"/>
          <w:szCs w:val="24"/>
        </w:rPr>
        <w:t xml:space="preserve"> </w:t>
      </w:r>
      <w:hyperlink r:id="rId10" w:history="1">
        <w:r>
          <w:rPr>
            <w:rStyle w:val="Hyperlink"/>
            <w:rFonts w:eastAsia="LiberationSerif-Italic"/>
            <w:i/>
            <w:iCs/>
            <w:sz w:val="24"/>
            <w:szCs w:val="24"/>
            <w:lang w:val="en-US"/>
          </w:rPr>
          <w:t>johnlouie.fabila@gmail.com</w:t>
        </w:r>
      </w:hyperlink>
    </w:p>
    <w:p w:rsidR="006E7410" w:rsidRDefault="006E7410" w:rsidP="00434E5D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rPr>
          <w:sz w:val="24"/>
          <w:szCs w:val="24"/>
        </w:rPr>
      </w:pPr>
      <w:r w:rsidRPr="006E7410">
        <w:rPr>
          <w:b/>
          <w:sz w:val="24"/>
          <w:szCs w:val="24"/>
        </w:rPr>
        <w:t xml:space="preserve">Preference between oral and poster presentation: </w:t>
      </w:r>
      <w:r w:rsidRPr="006E7410">
        <w:rPr>
          <w:sz w:val="24"/>
          <w:szCs w:val="24"/>
        </w:rPr>
        <w:t>Oral</w:t>
      </w:r>
    </w:p>
    <w:p w:rsidR="006E7410" w:rsidRDefault="006E7410" w:rsidP="006E7410">
      <w:pPr>
        <w:jc w:val="left"/>
      </w:pPr>
    </w:p>
    <w:p w:rsidR="006E7410" w:rsidRDefault="006E7410" w:rsidP="006E7410"/>
    <w:p w:rsidR="0089607D" w:rsidRDefault="0089607D"/>
    <w:sectPr w:rsidR="00896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Serif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Serif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410"/>
    <w:rsid w:val="000E0D63"/>
    <w:rsid w:val="001A63A9"/>
    <w:rsid w:val="001A6968"/>
    <w:rsid w:val="002D7003"/>
    <w:rsid w:val="0031457C"/>
    <w:rsid w:val="00341690"/>
    <w:rsid w:val="003D71F5"/>
    <w:rsid w:val="003F32BD"/>
    <w:rsid w:val="00434E5D"/>
    <w:rsid w:val="00496402"/>
    <w:rsid w:val="004E0378"/>
    <w:rsid w:val="00507F16"/>
    <w:rsid w:val="005728DD"/>
    <w:rsid w:val="00592108"/>
    <w:rsid w:val="006E7410"/>
    <w:rsid w:val="00714D63"/>
    <w:rsid w:val="007255FA"/>
    <w:rsid w:val="00791FF7"/>
    <w:rsid w:val="0089607D"/>
    <w:rsid w:val="008C1289"/>
    <w:rsid w:val="009612FD"/>
    <w:rsid w:val="009C424A"/>
    <w:rsid w:val="00A6459B"/>
    <w:rsid w:val="00A805DE"/>
    <w:rsid w:val="00AB455C"/>
    <w:rsid w:val="00AF6C58"/>
    <w:rsid w:val="00C6312F"/>
    <w:rsid w:val="00CF01C3"/>
    <w:rsid w:val="00D154BB"/>
    <w:rsid w:val="00D82A23"/>
    <w:rsid w:val="00DA6644"/>
    <w:rsid w:val="00DB3FEF"/>
    <w:rsid w:val="00E44212"/>
    <w:rsid w:val="00EF1D9A"/>
    <w:rsid w:val="00F64610"/>
    <w:rsid w:val="00FF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6E7410"/>
    <w:pPr>
      <w:tabs>
        <w:tab w:val="left" w:pos="1134"/>
      </w:tabs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18"/>
      <w:szCs w:val="20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74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6E7410"/>
    <w:pPr>
      <w:tabs>
        <w:tab w:val="left" w:pos="1134"/>
      </w:tabs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18"/>
      <w:szCs w:val="20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74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4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12ilaga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hnlouie.fabila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ncon.ang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aringit@gmail.com" TargetMode="External"/><Relationship Id="rId10" Type="http://schemas.openxmlformats.org/officeDocument/2006/relationships/hyperlink" Target="mailto:johnlouie.fabil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armaineasiscru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DREAM ADMIN</cp:lastModifiedBy>
  <cp:revision>6</cp:revision>
  <dcterms:created xsi:type="dcterms:W3CDTF">2014-06-11T09:53:00Z</dcterms:created>
  <dcterms:modified xsi:type="dcterms:W3CDTF">2014-06-11T09:57:00Z</dcterms:modified>
</cp:coreProperties>
</file>