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13" w:rsidRDefault="00C02713" w:rsidP="00523795">
      <w:pPr>
        <w:jc w:val="center"/>
        <w:rPr>
          <w:b/>
          <w:bCs/>
          <w:sz w:val="28"/>
          <w:szCs w:val="28"/>
        </w:rPr>
      </w:pPr>
    </w:p>
    <w:p w:rsidR="00606BE5" w:rsidRPr="00C02713" w:rsidRDefault="00C02713" w:rsidP="00523795">
      <w:pPr>
        <w:jc w:val="center"/>
        <w:rPr>
          <w:b/>
          <w:bCs/>
          <w:caps/>
          <w:sz w:val="28"/>
          <w:szCs w:val="28"/>
        </w:rPr>
      </w:pPr>
      <w:r w:rsidRPr="00C02713">
        <w:rPr>
          <w:b/>
          <w:bCs/>
          <w:caps/>
          <w:sz w:val="28"/>
          <w:szCs w:val="28"/>
        </w:rPr>
        <w:t>Simulation of Three-dimensional</w:t>
      </w:r>
      <w:r w:rsidR="00606BE5" w:rsidRPr="00C02713">
        <w:rPr>
          <w:b/>
          <w:bCs/>
          <w:caps/>
          <w:sz w:val="28"/>
          <w:szCs w:val="28"/>
        </w:rPr>
        <w:t xml:space="preserve"> of Wave Refraction Pattern Using ENVISAT ASAR Data </w:t>
      </w:r>
    </w:p>
    <w:p w:rsidR="00523795" w:rsidRPr="00C02713" w:rsidRDefault="00523795" w:rsidP="00523795">
      <w:pPr>
        <w:jc w:val="center"/>
        <w:rPr>
          <w:b/>
          <w:bCs/>
          <w:caps/>
          <w:sz w:val="28"/>
          <w:szCs w:val="28"/>
        </w:rPr>
      </w:pPr>
    </w:p>
    <w:p w:rsidR="00523795" w:rsidRDefault="00523795" w:rsidP="00523795">
      <w:pPr>
        <w:jc w:val="center"/>
        <w:rPr>
          <w:bCs/>
        </w:rPr>
      </w:pPr>
      <w:proofErr w:type="spellStart"/>
      <w:r w:rsidRPr="0025675E">
        <w:rPr>
          <w:bCs/>
        </w:rPr>
        <w:t>Maged</w:t>
      </w:r>
      <w:proofErr w:type="spellEnd"/>
      <w:r w:rsidRPr="0025675E">
        <w:rPr>
          <w:bCs/>
        </w:rPr>
        <w:t xml:space="preserve"> </w:t>
      </w:r>
      <w:proofErr w:type="spellStart"/>
      <w:r w:rsidRPr="0025675E">
        <w:rPr>
          <w:bCs/>
        </w:rPr>
        <w:t>Marghany</w:t>
      </w:r>
      <w:proofErr w:type="spellEnd"/>
      <w:r>
        <w:rPr>
          <w:bCs/>
        </w:rPr>
        <w:t xml:space="preserve"> </w:t>
      </w:r>
    </w:p>
    <w:p w:rsidR="00523795" w:rsidRDefault="00523795" w:rsidP="00523795">
      <w:pPr>
        <w:jc w:val="center"/>
        <w:rPr>
          <w:bCs/>
        </w:rPr>
      </w:pPr>
    </w:p>
    <w:p w:rsidR="00523795" w:rsidRPr="00001C32" w:rsidRDefault="00523795" w:rsidP="00523795">
      <w:pPr>
        <w:jc w:val="center"/>
        <w:rPr>
          <w:bCs/>
          <w:color w:val="000000"/>
          <w:sz w:val="18"/>
          <w:szCs w:val="18"/>
        </w:rPr>
      </w:pPr>
      <w:r w:rsidRPr="00001C32">
        <w:rPr>
          <w:bCs/>
          <w:color w:val="000000"/>
          <w:sz w:val="18"/>
          <w:szCs w:val="18"/>
        </w:rPr>
        <w:t>Institute of Geospatial Science and Technology (INSTeG)</w:t>
      </w:r>
    </w:p>
    <w:p w:rsidR="00523795" w:rsidRPr="00001C32" w:rsidRDefault="00523795" w:rsidP="00523795">
      <w:pPr>
        <w:jc w:val="center"/>
        <w:rPr>
          <w:bCs/>
          <w:sz w:val="18"/>
          <w:szCs w:val="18"/>
        </w:rPr>
      </w:pPr>
      <w:r w:rsidRPr="00001C32">
        <w:rPr>
          <w:bCs/>
          <w:sz w:val="18"/>
          <w:szCs w:val="18"/>
        </w:rPr>
        <w:t>Universiti Teknologi Malaysia</w:t>
      </w:r>
    </w:p>
    <w:p w:rsidR="00523795" w:rsidRPr="00001C32" w:rsidRDefault="00523795" w:rsidP="00523795">
      <w:pPr>
        <w:jc w:val="center"/>
        <w:rPr>
          <w:bCs/>
          <w:sz w:val="18"/>
          <w:szCs w:val="18"/>
        </w:rPr>
      </w:pPr>
      <w:r w:rsidRPr="00001C32">
        <w:rPr>
          <w:bCs/>
          <w:sz w:val="18"/>
          <w:szCs w:val="18"/>
        </w:rPr>
        <w:t xml:space="preserve">81310 UTM, Skudai, Johor Bahru, Malaysia, </w:t>
      </w:r>
      <w:hyperlink r:id="rId7" w:history="1">
        <w:r w:rsidRPr="00001C32">
          <w:rPr>
            <w:rStyle w:val="Hyperlink"/>
            <w:sz w:val="18"/>
            <w:szCs w:val="18"/>
          </w:rPr>
          <w:t>maged@utm.my</w:t>
        </w:r>
      </w:hyperlink>
      <w:r w:rsidRPr="00001C32">
        <w:rPr>
          <w:sz w:val="18"/>
          <w:szCs w:val="18"/>
        </w:rPr>
        <w:t>, magedupm@hotmail.com,</w:t>
      </w:r>
    </w:p>
    <w:p w:rsidR="00523795" w:rsidRDefault="00523795" w:rsidP="00523795">
      <w:pPr>
        <w:jc w:val="center"/>
      </w:pPr>
    </w:p>
    <w:p w:rsidR="00C02713" w:rsidRPr="00606BE5" w:rsidRDefault="00C02713" w:rsidP="00C02713">
      <w:pPr>
        <w:pStyle w:val="abstract"/>
        <w:spacing w:before="100" w:beforeAutospacing="1" w:after="100" w:afterAutospacing="1"/>
        <w:ind w:left="0"/>
        <w:rPr>
          <w:rFonts w:ascii="Times New Roman" w:hAnsi="Times New Roman"/>
          <w:sz w:val="24"/>
          <w:szCs w:val="24"/>
          <w:lang w:val="en-GB"/>
        </w:rPr>
      </w:pPr>
      <w:r w:rsidRPr="00606BE5">
        <w:rPr>
          <w:rFonts w:ascii="Times New Roman" w:hAnsi="Times New Roman"/>
          <w:b/>
          <w:sz w:val="24"/>
          <w:szCs w:val="24"/>
        </w:rPr>
        <w:t xml:space="preserve">Keywords: </w:t>
      </w:r>
      <w:r w:rsidRPr="00606BE5">
        <w:rPr>
          <w:rFonts w:ascii="Times New Roman" w:hAnsi="Times New Roman"/>
          <w:sz w:val="24"/>
          <w:szCs w:val="24"/>
        </w:rPr>
        <w:t>Quasi-Linear model</w:t>
      </w:r>
      <w:r w:rsidRPr="00606BE5">
        <w:rPr>
          <w:rFonts w:ascii="Times New Roman" w:hAnsi="Times New Roman"/>
          <w:b/>
          <w:sz w:val="24"/>
          <w:szCs w:val="24"/>
        </w:rPr>
        <w:t xml:space="preserve">, </w:t>
      </w:r>
      <w:r w:rsidRPr="00606BE5">
        <w:rPr>
          <w:rFonts w:ascii="Times New Roman" w:hAnsi="Times New Roman"/>
          <w:sz w:val="24"/>
          <w:szCs w:val="24"/>
        </w:rPr>
        <w:t xml:space="preserve">Wave refraction, quasi-linear model, </w:t>
      </w:r>
      <w:r w:rsidRPr="00606BE5">
        <w:rPr>
          <w:rFonts w:ascii="Times New Roman" w:hAnsi="Times New Roman"/>
          <w:sz w:val="24"/>
          <w:szCs w:val="24"/>
          <w:lang w:val="en-GB"/>
        </w:rPr>
        <w:t xml:space="preserve">first order Partial </w:t>
      </w:r>
      <w:proofErr w:type="gramStart"/>
      <w:r w:rsidRPr="00606BE5">
        <w:rPr>
          <w:rFonts w:ascii="Times New Roman" w:hAnsi="Times New Roman"/>
          <w:sz w:val="24"/>
          <w:szCs w:val="24"/>
          <w:lang w:val="en-GB"/>
        </w:rPr>
        <w:t>Differential  Equation</w:t>
      </w:r>
      <w:proofErr w:type="gramEnd"/>
      <w:r w:rsidRPr="00606BE5">
        <w:rPr>
          <w:rFonts w:ascii="Times New Roman" w:hAnsi="Times New Roman"/>
          <w:sz w:val="24"/>
          <w:szCs w:val="24"/>
          <w:lang w:val="en-GB"/>
        </w:rPr>
        <w:t xml:space="preserve"> (PDEs).</w:t>
      </w:r>
    </w:p>
    <w:p w:rsidR="00C02713" w:rsidRDefault="00C02713" w:rsidP="00523795">
      <w:pPr>
        <w:jc w:val="center"/>
      </w:pPr>
    </w:p>
    <w:p w:rsidR="00523795" w:rsidRPr="00C02713" w:rsidRDefault="00523795" w:rsidP="00523795">
      <w:pPr>
        <w:jc w:val="center"/>
        <w:rPr>
          <w:b/>
          <w:sz w:val="24"/>
          <w:szCs w:val="24"/>
        </w:rPr>
      </w:pPr>
      <w:r w:rsidRPr="00C02713">
        <w:rPr>
          <w:sz w:val="24"/>
          <w:szCs w:val="24"/>
        </w:rPr>
        <w:t xml:space="preserve">           </w:t>
      </w:r>
    </w:p>
    <w:p w:rsidR="00606BE5" w:rsidRPr="00C02713" w:rsidRDefault="00523795" w:rsidP="00CF5978">
      <w:pPr>
        <w:rPr>
          <w:sz w:val="24"/>
          <w:szCs w:val="24"/>
        </w:rPr>
      </w:pPr>
      <w:r w:rsidRPr="00C02713">
        <w:rPr>
          <w:b/>
          <w:sz w:val="24"/>
          <w:szCs w:val="24"/>
        </w:rPr>
        <w:t>Abstract:</w:t>
      </w:r>
      <w:r w:rsidRPr="00C02713">
        <w:rPr>
          <w:sz w:val="24"/>
          <w:szCs w:val="24"/>
        </w:rPr>
        <w:t xml:space="preserve"> </w:t>
      </w:r>
      <w:bookmarkStart w:id="0" w:name="_GoBack"/>
      <w:bookmarkEnd w:id="0"/>
    </w:p>
    <w:p w:rsidR="00606BE5" w:rsidRDefault="00606BE5" w:rsidP="00CF5978"/>
    <w:p w:rsidR="00523795" w:rsidRPr="00606BE5" w:rsidRDefault="00CF5978" w:rsidP="00CF5978">
      <w:pPr>
        <w:rPr>
          <w:rFonts w:ascii="Times New Roman" w:hAnsi="Times New Roman"/>
          <w:sz w:val="24"/>
          <w:szCs w:val="24"/>
        </w:rPr>
      </w:pPr>
      <w:r w:rsidRPr="00606BE5">
        <w:rPr>
          <w:rFonts w:ascii="Times New Roman" w:hAnsi="Times New Roman"/>
          <w:sz w:val="24"/>
          <w:szCs w:val="24"/>
        </w:rPr>
        <w:t xml:space="preserve">Synthetic Aperture Radar (SAR) has been recognized as a powerful tool for modeling ocean waves and forecasting over an area of 300 km </w:t>
      </w:r>
      <w:r w:rsidR="00606BE5" w:rsidRPr="00606BE5">
        <w:rPr>
          <w:rFonts w:ascii="Times New Roman" w:hAnsi="Times New Roman"/>
          <w:sz w:val="24"/>
          <w:szCs w:val="24"/>
        </w:rPr>
        <w:t>x 300 km.  T</w:t>
      </w:r>
      <w:r w:rsidRPr="00606BE5">
        <w:rPr>
          <w:rFonts w:ascii="Times New Roman" w:hAnsi="Times New Roman"/>
          <w:sz w:val="24"/>
          <w:szCs w:val="24"/>
        </w:rPr>
        <w:t>he quantitative descriptors of the ocean surface wave properties such as wave height and wave slope spectra can retrieve from several satelli</w:t>
      </w:r>
      <w:r w:rsidR="00606BE5" w:rsidRPr="00606BE5">
        <w:rPr>
          <w:rFonts w:ascii="Times New Roman" w:hAnsi="Times New Roman"/>
          <w:sz w:val="24"/>
          <w:szCs w:val="24"/>
        </w:rPr>
        <w:t xml:space="preserve">te SAR missions, such as </w:t>
      </w:r>
      <w:r w:rsidR="00606BE5" w:rsidRPr="00606BE5">
        <w:rPr>
          <w:rFonts w:ascii="Times New Roman" w:hAnsi="Times New Roman"/>
          <w:bCs/>
          <w:sz w:val="24"/>
          <w:szCs w:val="24"/>
        </w:rPr>
        <w:t>ENVISAT ASAR data</w:t>
      </w:r>
      <w:r w:rsidRPr="00606BE5">
        <w:rPr>
          <w:rFonts w:ascii="Times New Roman" w:hAnsi="Times New Roman"/>
          <w:sz w:val="24"/>
          <w:szCs w:val="24"/>
        </w:rPr>
        <w:t xml:space="preserve">.The retrieving techniques of sea surface quantitative descriptors involve linear and nonlinear techniques. In linear technique, Modulation Transfer Function (MTF) used to relate SAR spectra image with real sea surface spectra. </w:t>
      </w:r>
      <w:r w:rsidR="00523795" w:rsidRPr="00606BE5">
        <w:rPr>
          <w:rFonts w:ascii="Times New Roman" w:hAnsi="Times New Roman"/>
          <w:sz w:val="24"/>
          <w:szCs w:val="24"/>
        </w:rPr>
        <w:t xml:space="preserve">This study has demonstrated a new approach for the simulation of wave refraction pattern in airborne radar data. In doing so, the quasi-linear algorithm used to model significant wave height based on the new approach of the azimuth cutoff algorithm. The study shows that wave refraction pattern can simulate from </w:t>
      </w:r>
      <w:r w:rsidR="00606BE5" w:rsidRPr="00606BE5">
        <w:rPr>
          <w:rFonts w:ascii="Times New Roman" w:hAnsi="Times New Roman"/>
          <w:bCs/>
          <w:sz w:val="24"/>
          <w:szCs w:val="24"/>
        </w:rPr>
        <w:t xml:space="preserve">ENVISAT ASAR </w:t>
      </w:r>
      <w:r w:rsidR="00523795" w:rsidRPr="00606BE5">
        <w:rPr>
          <w:rFonts w:ascii="Times New Roman" w:hAnsi="Times New Roman"/>
          <w:sz w:val="24"/>
          <w:szCs w:val="24"/>
        </w:rPr>
        <w:t xml:space="preserve"> data with convergence and divergence spectra energy of 0.84 and 0.4 m</w:t>
      </w:r>
      <w:r w:rsidR="00523795" w:rsidRPr="00606BE5">
        <w:rPr>
          <w:rFonts w:ascii="Times New Roman" w:hAnsi="Times New Roman"/>
          <w:sz w:val="24"/>
          <w:szCs w:val="24"/>
          <w:vertAlign w:val="superscript"/>
        </w:rPr>
        <w:t>2</w:t>
      </w:r>
      <w:r w:rsidR="00523795" w:rsidRPr="00606BE5">
        <w:rPr>
          <w:rFonts w:ascii="Times New Roman" w:hAnsi="Times New Roman"/>
          <w:sz w:val="24"/>
          <w:szCs w:val="24"/>
        </w:rPr>
        <w:t xml:space="preserve"> sec, respectively. In conclusion, modification of </w:t>
      </w:r>
      <w:r w:rsidR="00606BE5">
        <w:rPr>
          <w:rFonts w:ascii="Times New Roman" w:hAnsi="Times New Roman"/>
          <w:sz w:val="24"/>
          <w:szCs w:val="24"/>
        </w:rPr>
        <w:t>the conventional azimuth cutoff algorithm</w:t>
      </w:r>
      <w:r w:rsidR="00523795" w:rsidRPr="00606BE5">
        <w:rPr>
          <w:rFonts w:ascii="Times New Roman" w:hAnsi="Times New Roman"/>
          <w:sz w:val="24"/>
          <w:szCs w:val="24"/>
        </w:rPr>
        <w:t xml:space="preserve"> can be used to retrieve significant wave height in C</w:t>
      </w:r>
      <w:r w:rsidR="00523795" w:rsidRPr="00606BE5">
        <w:rPr>
          <w:rFonts w:ascii="Times New Roman" w:hAnsi="Times New Roman"/>
          <w:sz w:val="24"/>
          <w:szCs w:val="24"/>
          <w:vertAlign w:val="subscript"/>
        </w:rPr>
        <w:t>vv</w:t>
      </w:r>
      <w:r w:rsidR="00523795" w:rsidRPr="00606BE5">
        <w:rPr>
          <w:rFonts w:ascii="Times New Roman" w:hAnsi="Times New Roman"/>
          <w:sz w:val="24"/>
          <w:szCs w:val="24"/>
        </w:rPr>
        <w:t xml:space="preserve">- band data under </w:t>
      </w:r>
      <w:r w:rsidR="00606BE5">
        <w:rPr>
          <w:rFonts w:ascii="Times New Roman" w:hAnsi="Times New Roman"/>
          <w:sz w:val="24"/>
          <w:szCs w:val="24"/>
        </w:rPr>
        <w:t>circumstances</w:t>
      </w:r>
      <w:r w:rsidR="00523795" w:rsidRPr="00606BE5">
        <w:rPr>
          <w:rFonts w:ascii="Times New Roman" w:hAnsi="Times New Roman"/>
          <w:sz w:val="24"/>
          <w:szCs w:val="24"/>
        </w:rPr>
        <w:t xml:space="preserve"> of  wave transformation using </w:t>
      </w:r>
      <w:r w:rsidR="00523795" w:rsidRPr="00606BE5">
        <w:rPr>
          <w:rFonts w:ascii="Times New Roman" w:hAnsi="Times New Roman"/>
          <w:sz w:val="24"/>
          <w:szCs w:val="24"/>
          <w:lang w:val="en-GB"/>
        </w:rPr>
        <w:t xml:space="preserve">first order Partial Differential  Equation (PDEs).  </w:t>
      </w:r>
      <w:r w:rsidR="00523795" w:rsidRPr="00606BE5">
        <w:rPr>
          <w:rFonts w:ascii="Times New Roman" w:hAnsi="Times New Roman"/>
          <w:sz w:val="24"/>
          <w:szCs w:val="24"/>
        </w:rPr>
        <w:t xml:space="preserve">  </w:t>
      </w:r>
    </w:p>
    <w:p w:rsidR="00523795" w:rsidRPr="00606BE5" w:rsidRDefault="00523795" w:rsidP="00523795">
      <w:pPr>
        <w:autoSpaceDE w:val="0"/>
        <w:autoSpaceDN w:val="0"/>
        <w:adjustRightInd w:val="0"/>
        <w:rPr>
          <w:rFonts w:ascii="Times New Roman" w:hAnsi="Times New Roman"/>
          <w:b/>
          <w:sz w:val="24"/>
          <w:szCs w:val="24"/>
        </w:rPr>
      </w:pPr>
    </w:p>
    <w:sectPr w:rsidR="00523795" w:rsidRPr="00606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32B8"/>
    <w:multiLevelType w:val="hybridMultilevel"/>
    <w:tmpl w:val="23B2C1E0"/>
    <w:lvl w:ilvl="0" w:tplc="26DC3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95"/>
    <w:rsid w:val="000512B6"/>
    <w:rsid w:val="00071955"/>
    <w:rsid w:val="000E6F13"/>
    <w:rsid w:val="0014468D"/>
    <w:rsid w:val="001574F6"/>
    <w:rsid w:val="001D3AD2"/>
    <w:rsid w:val="002520D6"/>
    <w:rsid w:val="002A573B"/>
    <w:rsid w:val="002D1F1E"/>
    <w:rsid w:val="002F69C7"/>
    <w:rsid w:val="003A77C9"/>
    <w:rsid w:val="003D5314"/>
    <w:rsid w:val="0040041B"/>
    <w:rsid w:val="00400DD8"/>
    <w:rsid w:val="00401FCB"/>
    <w:rsid w:val="004325AA"/>
    <w:rsid w:val="004451CB"/>
    <w:rsid w:val="004A5FA2"/>
    <w:rsid w:val="004F5FC0"/>
    <w:rsid w:val="00523795"/>
    <w:rsid w:val="00555A84"/>
    <w:rsid w:val="00571228"/>
    <w:rsid w:val="00606BE5"/>
    <w:rsid w:val="00610417"/>
    <w:rsid w:val="0065187B"/>
    <w:rsid w:val="00651FE1"/>
    <w:rsid w:val="00697BB5"/>
    <w:rsid w:val="006A73E1"/>
    <w:rsid w:val="006D3F7B"/>
    <w:rsid w:val="0075055E"/>
    <w:rsid w:val="007B5C76"/>
    <w:rsid w:val="007F6DBE"/>
    <w:rsid w:val="00886B9F"/>
    <w:rsid w:val="008E78A7"/>
    <w:rsid w:val="00920142"/>
    <w:rsid w:val="0096541E"/>
    <w:rsid w:val="00975FFF"/>
    <w:rsid w:val="009F6824"/>
    <w:rsid w:val="00A3037A"/>
    <w:rsid w:val="00A365C7"/>
    <w:rsid w:val="00AA535C"/>
    <w:rsid w:val="00B52B1D"/>
    <w:rsid w:val="00B631C1"/>
    <w:rsid w:val="00B73030"/>
    <w:rsid w:val="00B851C9"/>
    <w:rsid w:val="00B86836"/>
    <w:rsid w:val="00B92943"/>
    <w:rsid w:val="00C02713"/>
    <w:rsid w:val="00C1381F"/>
    <w:rsid w:val="00C30A38"/>
    <w:rsid w:val="00C61D53"/>
    <w:rsid w:val="00CA55EE"/>
    <w:rsid w:val="00CF5978"/>
    <w:rsid w:val="00D20308"/>
    <w:rsid w:val="00D30CD1"/>
    <w:rsid w:val="00D427FE"/>
    <w:rsid w:val="00DA42EB"/>
    <w:rsid w:val="00DC5828"/>
    <w:rsid w:val="00DC6014"/>
    <w:rsid w:val="00DD158A"/>
    <w:rsid w:val="00E42450"/>
    <w:rsid w:val="00EB7B3B"/>
    <w:rsid w:val="00ED73F0"/>
    <w:rsid w:val="00EE14FB"/>
    <w:rsid w:val="00F014D8"/>
    <w:rsid w:val="00F0217A"/>
    <w:rsid w:val="00F1099F"/>
    <w:rsid w:val="00F24448"/>
    <w:rsid w:val="00F633A7"/>
    <w:rsid w:val="00F95167"/>
    <w:rsid w:val="00FD12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95"/>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1a"/>
    <w:next w:val="Normal"/>
    <w:rsid w:val="00523795"/>
    <w:pPr>
      <w:spacing w:before="600" w:after="120"/>
      <w:ind w:left="567" w:right="567"/>
    </w:pPr>
    <w:rPr>
      <w:sz w:val="18"/>
    </w:rPr>
  </w:style>
  <w:style w:type="paragraph" w:customStyle="1" w:styleId="p1a">
    <w:name w:val="p1a"/>
    <w:basedOn w:val="Normal"/>
    <w:next w:val="Normal"/>
    <w:link w:val="p1aZchn"/>
    <w:rsid w:val="00523795"/>
    <w:pPr>
      <w:ind w:firstLine="0"/>
    </w:pPr>
  </w:style>
  <w:style w:type="character" w:styleId="Hyperlink">
    <w:name w:val="Hyperlink"/>
    <w:rsid w:val="00523795"/>
    <w:rPr>
      <w:color w:val="0000FF"/>
      <w:u w:val="single"/>
    </w:rPr>
  </w:style>
  <w:style w:type="character" w:customStyle="1" w:styleId="p1aZchn">
    <w:name w:val="p1a Zchn"/>
    <w:link w:val="p1a"/>
    <w:rsid w:val="00523795"/>
    <w:rPr>
      <w:rFonts w:ascii="Times" w:eastAsia="Times New Roman" w:hAnsi="Times" w:cs="Times New Roman"/>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95"/>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1a"/>
    <w:next w:val="Normal"/>
    <w:rsid w:val="00523795"/>
    <w:pPr>
      <w:spacing w:before="600" w:after="120"/>
      <w:ind w:left="567" w:right="567"/>
    </w:pPr>
    <w:rPr>
      <w:sz w:val="18"/>
    </w:rPr>
  </w:style>
  <w:style w:type="paragraph" w:customStyle="1" w:styleId="p1a">
    <w:name w:val="p1a"/>
    <w:basedOn w:val="Normal"/>
    <w:next w:val="Normal"/>
    <w:link w:val="p1aZchn"/>
    <w:rsid w:val="00523795"/>
    <w:pPr>
      <w:ind w:firstLine="0"/>
    </w:pPr>
  </w:style>
  <w:style w:type="character" w:styleId="Hyperlink">
    <w:name w:val="Hyperlink"/>
    <w:rsid w:val="00523795"/>
    <w:rPr>
      <w:color w:val="0000FF"/>
      <w:u w:val="single"/>
    </w:rPr>
  </w:style>
  <w:style w:type="character" w:customStyle="1" w:styleId="p1aZchn">
    <w:name w:val="p1a Zchn"/>
    <w:link w:val="p1a"/>
    <w:rsid w:val="00523795"/>
    <w:rPr>
      <w:rFonts w:ascii="Times" w:eastAsia="Times New Roman" w:hAnsi="Times"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ged@ut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7C76-33FB-4702-9B19-C48FF49C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profmaged</dc:creator>
  <cp:lastModifiedBy>profmaged</cp:lastModifiedBy>
  <cp:revision>2</cp:revision>
  <dcterms:created xsi:type="dcterms:W3CDTF">2014-05-15T09:42:00Z</dcterms:created>
  <dcterms:modified xsi:type="dcterms:W3CDTF">2014-05-15T09:42:00Z</dcterms:modified>
</cp:coreProperties>
</file>