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7D332" w14:textId="6EA26E0C" w:rsidR="00717AC6" w:rsidRPr="006E3E65" w:rsidRDefault="00717AC6" w:rsidP="00717AC6">
      <w:pPr>
        <w:jc w:val="center"/>
        <w:rPr>
          <w:rFonts w:ascii="Times New Roman" w:hAnsi="Times New Roman" w:cs="Times New Roman"/>
          <w:b/>
          <w:bCs/>
          <w:sz w:val="24"/>
          <w:szCs w:val="24"/>
        </w:rPr>
      </w:pPr>
      <w:r w:rsidRPr="006E3E65">
        <w:rPr>
          <w:rFonts w:ascii="Times New Roman" w:hAnsi="Times New Roman" w:cs="Times New Roman"/>
          <w:b/>
          <w:bCs/>
          <w:sz w:val="24"/>
          <w:szCs w:val="24"/>
        </w:rPr>
        <w:t xml:space="preserve">Application of CV </w:t>
      </w:r>
      <w:r w:rsidRPr="006E3E65">
        <w:rPr>
          <w:rFonts w:ascii="Times New Roman" w:hAnsi="Times New Roman" w:cs="Times New Roman" w:hint="eastAsia"/>
          <w:b/>
          <w:bCs/>
          <w:sz w:val="24"/>
          <w:szCs w:val="24"/>
        </w:rPr>
        <w:t>t</w:t>
      </w:r>
      <w:r w:rsidRPr="006E3E65">
        <w:rPr>
          <w:rFonts w:ascii="Times New Roman" w:hAnsi="Times New Roman" w:cs="Times New Roman"/>
          <w:b/>
          <w:bCs/>
          <w:sz w:val="24"/>
          <w:szCs w:val="24"/>
        </w:rPr>
        <w:t>echnology in remote sensing monitoring</w:t>
      </w:r>
    </w:p>
    <w:p w14:paraId="356A10E9" w14:textId="3D33DD8A" w:rsidR="0004366B" w:rsidRPr="00A4664D" w:rsidRDefault="00717AC6" w:rsidP="006E3E65">
      <w:pPr>
        <w:jc w:val="center"/>
        <w:rPr>
          <w:rFonts w:ascii="Times New Roman" w:hAnsi="Times New Roman" w:cs="Times New Roman"/>
          <w:sz w:val="22"/>
        </w:rPr>
      </w:pPr>
      <w:proofErr w:type="spellStart"/>
      <w:r w:rsidRPr="00A4664D">
        <w:rPr>
          <w:rFonts w:ascii="Times New Roman" w:eastAsia="宋体"/>
          <w:spacing w:val="-1"/>
          <w:kern w:val="0"/>
          <w:sz w:val="22"/>
        </w:rPr>
        <w:t>Wenlong</w:t>
      </w:r>
      <w:proofErr w:type="spellEnd"/>
      <w:r w:rsidR="0004366B" w:rsidRPr="00A4664D">
        <w:rPr>
          <w:rFonts w:ascii="Times New Roman" w:eastAsia="宋体"/>
          <w:spacing w:val="-1"/>
          <w:kern w:val="0"/>
          <w:sz w:val="22"/>
        </w:rPr>
        <w:t xml:space="preserve"> </w:t>
      </w:r>
      <w:proofErr w:type="gramStart"/>
      <w:r w:rsidR="0004366B" w:rsidRPr="00A4664D">
        <w:rPr>
          <w:rFonts w:ascii="Times New Roman" w:eastAsia="宋体"/>
          <w:spacing w:val="-1"/>
          <w:kern w:val="0"/>
          <w:sz w:val="22"/>
        </w:rPr>
        <w:t>Han</w:t>
      </w:r>
      <w:r w:rsidR="0004366B" w:rsidRPr="00A4664D">
        <w:rPr>
          <w:rFonts w:ascii="Times New Roman" w:eastAsia="宋体" w:hint="eastAsia"/>
          <w:spacing w:val="-1"/>
          <w:kern w:val="0"/>
          <w:sz w:val="22"/>
        </w:rPr>
        <w:t>(</w:t>
      </w:r>
      <w:proofErr w:type="gramEnd"/>
      <w:r w:rsidR="0004366B" w:rsidRPr="00A4664D">
        <w:rPr>
          <w:rFonts w:ascii="Times New Roman" w:eastAsia="宋体"/>
          <w:spacing w:val="-1"/>
          <w:kern w:val="0"/>
          <w:sz w:val="22"/>
        </w:rPr>
        <w:t>1)</w:t>
      </w:r>
      <w:r w:rsidRPr="00A4664D">
        <w:rPr>
          <w:rFonts w:ascii="Times New Roman" w:eastAsia="宋体"/>
          <w:spacing w:val="-1"/>
          <w:kern w:val="0"/>
          <w:sz w:val="22"/>
        </w:rPr>
        <w:t xml:space="preserve">, </w:t>
      </w:r>
      <w:proofErr w:type="spellStart"/>
      <w:r w:rsidRPr="00A4664D">
        <w:rPr>
          <w:rFonts w:ascii="Times New Roman" w:eastAsia="宋体"/>
          <w:spacing w:val="-1"/>
          <w:kern w:val="0"/>
          <w:sz w:val="22"/>
        </w:rPr>
        <w:t>Yongtao</w:t>
      </w:r>
      <w:proofErr w:type="spellEnd"/>
      <w:r w:rsidR="0004366B" w:rsidRPr="00A4664D">
        <w:rPr>
          <w:rFonts w:ascii="Times New Roman" w:eastAsia="宋体"/>
          <w:spacing w:val="-1"/>
          <w:kern w:val="0"/>
          <w:sz w:val="22"/>
        </w:rPr>
        <w:t xml:space="preserve"> </w:t>
      </w:r>
      <w:proofErr w:type="spellStart"/>
      <w:r w:rsidR="0004366B" w:rsidRPr="00A4664D">
        <w:rPr>
          <w:rFonts w:ascii="Times New Roman" w:eastAsia="宋体"/>
          <w:spacing w:val="-1"/>
          <w:kern w:val="0"/>
          <w:sz w:val="22"/>
        </w:rPr>
        <w:t>Jin</w:t>
      </w:r>
      <w:proofErr w:type="spellEnd"/>
      <w:r w:rsidR="0004366B" w:rsidRPr="00A4664D">
        <w:rPr>
          <w:rFonts w:ascii="Times New Roman" w:eastAsia="宋体" w:hint="eastAsia"/>
          <w:spacing w:val="-1"/>
          <w:kern w:val="0"/>
          <w:sz w:val="22"/>
        </w:rPr>
        <w:t>(</w:t>
      </w:r>
      <w:r w:rsidR="0004366B" w:rsidRPr="00A4664D">
        <w:rPr>
          <w:rFonts w:ascii="Times New Roman" w:eastAsia="宋体"/>
          <w:spacing w:val="-1"/>
          <w:kern w:val="0"/>
          <w:sz w:val="22"/>
        </w:rPr>
        <w:t>1)</w:t>
      </w:r>
      <w:r w:rsidRPr="00A4664D">
        <w:rPr>
          <w:rFonts w:ascii="Times New Roman" w:eastAsia="宋体"/>
          <w:spacing w:val="-1"/>
          <w:kern w:val="0"/>
          <w:sz w:val="22"/>
        </w:rPr>
        <w:t>, Wei</w:t>
      </w:r>
      <w:r w:rsidR="0004366B" w:rsidRPr="00A4664D">
        <w:rPr>
          <w:rFonts w:ascii="Times New Roman" w:eastAsia="宋体"/>
          <w:spacing w:val="-1"/>
          <w:kern w:val="0"/>
          <w:sz w:val="22"/>
        </w:rPr>
        <w:t xml:space="preserve"> Luo</w:t>
      </w:r>
      <w:r w:rsidR="0004366B" w:rsidRPr="00A4664D">
        <w:rPr>
          <w:rFonts w:ascii="Times New Roman" w:eastAsia="宋体" w:hint="eastAsia"/>
          <w:spacing w:val="-1"/>
          <w:kern w:val="0"/>
          <w:sz w:val="22"/>
        </w:rPr>
        <w:t>(</w:t>
      </w:r>
      <w:r w:rsidR="0004366B" w:rsidRPr="00A4664D">
        <w:rPr>
          <w:rFonts w:ascii="Times New Roman" w:eastAsia="宋体"/>
          <w:spacing w:val="-1"/>
          <w:kern w:val="0"/>
          <w:sz w:val="22"/>
        </w:rPr>
        <w:t>1),</w:t>
      </w:r>
      <w:proofErr w:type="spellStart"/>
      <w:r w:rsidR="0004366B" w:rsidRPr="00A4664D">
        <w:rPr>
          <w:rFonts w:ascii="Times New Roman" w:eastAsia="宋体"/>
          <w:spacing w:val="-1"/>
          <w:kern w:val="0"/>
          <w:sz w:val="22"/>
        </w:rPr>
        <w:t>D</w:t>
      </w:r>
      <w:r w:rsidR="0004366B" w:rsidRPr="00A4664D">
        <w:rPr>
          <w:rFonts w:ascii="Times New Roman" w:eastAsia="宋体" w:hint="eastAsia"/>
          <w:spacing w:val="-1"/>
          <w:kern w:val="0"/>
          <w:sz w:val="22"/>
        </w:rPr>
        <w:t>ongLang</w:t>
      </w:r>
      <w:proofErr w:type="spellEnd"/>
      <w:r w:rsidR="0004366B" w:rsidRPr="00A4664D">
        <w:rPr>
          <w:rFonts w:ascii="Times New Roman" w:eastAsia="宋体"/>
          <w:spacing w:val="-1"/>
          <w:kern w:val="0"/>
          <w:sz w:val="22"/>
        </w:rPr>
        <w:t xml:space="preserve"> </w:t>
      </w:r>
      <w:r w:rsidR="0004366B" w:rsidRPr="00A4664D">
        <w:rPr>
          <w:rFonts w:ascii="Times New Roman" w:eastAsia="宋体" w:hint="eastAsia"/>
          <w:spacing w:val="-1"/>
          <w:kern w:val="0"/>
          <w:sz w:val="22"/>
        </w:rPr>
        <w:t>Wang(</w:t>
      </w:r>
      <w:r w:rsidR="0004366B" w:rsidRPr="00A4664D">
        <w:rPr>
          <w:rFonts w:ascii="Times New Roman" w:eastAsia="宋体"/>
          <w:spacing w:val="-1"/>
          <w:kern w:val="0"/>
          <w:sz w:val="22"/>
        </w:rPr>
        <w:t>2)</w:t>
      </w:r>
    </w:p>
    <w:p w14:paraId="794F97BD" w14:textId="2655816E" w:rsidR="00717AC6" w:rsidRPr="0004366B" w:rsidRDefault="00717AC6" w:rsidP="00717AC6">
      <w:pPr>
        <w:rPr>
          <w:rFonts w:ascii="Times New Roman" w:hAnsi="Times New Roman" w:cs="Times New Roman"/>
          <w:sz w:val="22"/>
        </w:rPr>
      </w:pPr>
      <w:r w:rsidRPr="0004366B">
        <w:rPr>
          <w:rFonts w:ascii="Times New Roman" w:hAnsi="Times New Roman" w:cs="Times New Roman"/>
          <w:sz w:val="22"/>
        </w:rPr>
        <w:t xml:space="preserve">(1. </w:t>
      </w:r>
      <w:r w:rsidRPr="0004366B">
        <w:rPr>
          <w:rFonts w:ascii="Times New Roman" w:hAnsi="Times New Roman" w:cs="Times New Roman" w:hint="eastAsia"/>
          <w:sz w:val="22"/>
        </w:rPr>
        <w:t>N</w:t>
      </w:r>
      <w:r w:rsidRPr="0004366B">
        <w:rPr>
          <w:rFonts w:ascii="Times New Roman" w:hAnsi="Times New Roman" w:cs="Times New Roman"/>
          <w:sz w:val="22"/>
        </w:rPr>
        <w:t xml:space="preserve">orth </w:t>
      </w:r>
      <w:r w:rsidRPr="0004366B">
        <w:rPr>
          <w:rFonts w:ascii="Times New Roman" w:hAnsi="Times New Roman" w:cs="Times New Roman" w:hint="eastAsia"/>
          <w:sz w:val="22"/>
        </w:rPr>
        <w:t>C</w:t>
      </w:r>
      <w:r w:rsidRPr="0004366B">
        <w:rPr>
          <w:rFonts w:ascii="Times New Roman" w:hAnsi="Times New Roman" w:cs="Times New Roman"/>
          <w:sz w:val="22"/>
        </w:rPr>
        <w:t xml:space="preserve">hina </w:t>
      </w:r>
      <w:r w:rsidRPr="0004366B">
        <w:rPr>
          <w:rFonts w:ascii="Times New Roman" w:hAnsi="Times New Roman" w:cs="Times New Roman" w:hint="eastAsia"/>
          <w:sz w:val="22"/>
        </w:rPr>
        <w:t>I</w:t>
      </w:r>
      <w:r w:rsidRPr="0004366B">
        <w:rPr>
          <w:rFonts w:ascii="Times New Roman" w:hAnsi="Times New Roman" w:cs="Times New Roman"/>
          <w:sz w:val="22"/>
        </w:rPr>
        <w:t xml:space="preserve">nstitute of </w:t>
      </w:r>
      <w:r w:rsidRPr="0004366B">
        <w:rPr>
          <w:rFonts w:ascii="Times New Roman" w:hAnsi="Times New Roman" w:cs="Times New Roman" w:hint="eastAsia"/>
          <w:sz w:val="22"/>
        </w:rPr>
        <w:t>A</w:t>
      </w:r>
      <w:r w:rsidRPr="0004366B">
        <w:rPr>
          <w:rFonts w:ascii="Times New Roman" w:hAnsi="Times New Roman" w:cs="Times New Roman"/>
          <w:sz w:val="22"/>
        </w:rPr>
        <w:t xml:space="preserve">erospace </w:t>
      </w:r>
      <w:r w:rsidRPr="0004366B">
        <w:rPr>
          <w:rFonts w:ascii="Times New Roman" w:hAnsi="Times New Roman" w:cs="Times New Roman" w:hint="eastAsia"/>
          <w:sz w:val="22"/>
        </w:rPr>
        <w:t>E</w:t>
      </w:r>
      <w:r w:rsidRPr="0004366B">
        <w:rPr>
          <w:rFonts w:ascii="Times New Roman" w:hAnsi="Times New Roman" w:cs="Times New Roman"/>
          <w:sz w:val="22"/>
        </w:rPr>
        <w:t xml:space="preserve">ngineering </w:t>
      </w:r>
      <w:proofErr w:type="spellStart"/>
      <w:r w:rsidRPr="0004366B">
        <w:rPr>
          <w:rFonts w:ascii="Times New Roman" w:hAnsi="Times New Roman" w:cs="Times New Roman"/>
          <w:sz w:val="22"/>
        </w:rPr>
        <w:t>Lan</w:t>
      </w:r>
      <w:r w:rsidR="0004366B">
        <w:rPr>
          <w:rFonts w:ascii="Times New Roman" w:hAnsi="Times New Roman" w:cs="Times New Roman" w:hint="eastAsia"/>
          <w:sz w:val="22"/>
        </w:rPr>
        <w:t>gF</w:t>
      </w:r>
      <w:r w:rsidRPr="0004366B">
        <w:rPr>
          <w:rFonts w:ascii="Times New Roman" w:hAnsi="Times New Roman" w:cs="Times New Roman"/>
          <w:sz w:val="22"/>
        </w:rPr>
        <w:t>ang</w:t>
      </w:r>
      <w:proofErr w:type="spellEnd"/>
      <w:r w:rsidRPr="0004366B">
        <w:rPr>
          <w:rFonts w:ascii="Times New Roman" w:hAnsi="Times New Roman" w:cs="Times New Roman"/>
          <w:sz w:val="22"/>
        </w:rPr>
        <w:t xml:space="preserve">, Hebei, </w:t>
      </w:r>
      <w:proofErr w:type="gramStart"/>
      <w:r w:rsidRPr="0004366B">
        <w:rPr>
          <w:rFonts w:ascii="Times New Roman" w:hAnsi="Times New Roman" w:cs="Times New Roman"/>
          <w:sz w:val="22"/>
        </w:rPr>
        <w:t>065000</w:t>
      </w:r>
      <w:r w:rsidR="0004366B">
        <w:rPr>
          <w:rFonts w:ascii="Times New Roman" w:hAnsi="Times New Roman" w:cs="Times New Roman" w:hint="eastAsia"/>
          <w:sz w:val="22"/>
        </w:rPr>
        <w:t>,China</w:t>
      </w:r>
      <w:proofErr w:type="gramEnd"/>
      <w:r w:rsidRPr="0004366B">
        <w:rPr>
          <w:rFonts w:ascii="Times New Roman" w:hAnsi="Times New Roman" w:cs="Times New Roman"/>
          <w:sz w:val="22"/>
        </w:rPr>
        <w:t>)</w:t>
      </w:r>
    </w:p>
    <w:p w14:paraId="7D7D24B8" w14:textId="7B04DCF5" w:rsidR="00717AC6" w:rsidRDefault="0004366B" w:rsidP="00717AC6">
      <w:pPr>
        <w:rPr>
          <w:rFonts w:ascii="Times New Roman" w:hAnsi="Times New Roman" w:cs="Times New Roman"/>
          <w:sz w:val="22"/>
        </w:rPr>
      </w:pPr>
      <w:r w:rsidRPr="0004366B">
        <w:rPr>
          <w:rFonts w:ascii="Times New Roman" w:hAnsi="Times New Roman" w:cs="Times New Roman" w:hint="eastAsia"/>
          <w:sz w:val="22"/>
        </w:rPr>
        <w:t>(</w:t>
      </w:r>
      <w:r w:rsidRPr="0004366B">
        <w:rPr>
          <w:rFonts w:ascii="Times New Roman" w:hAnsi="Times New Roman" w:cs="Times New Roman"/>
          <w:sz w:val="22"/>
        </w:rPr>
        <w:t xml:space="preserve">2. </w:t>
      </w:r>
      <w:r w:rsidR="005652CC">
        <w:rPr>
          <w:rFonts w:ascii="Times New Roman" w:hAnsi="Times New Roman" w:cs="Times New Roman"/>
          <w:sz w:val="22"/>
        </w:rPr>
        <w:t>I</w:t>
      </w:r>
      <w:r w:rsidRPr="0004366B">
        <w:rPr>
          <w:rFonts w:ascii="Times New Roman" w:hAnsi="Times New Roman" w:cs="Times New Roman"/>
          <w:sz w:val="22"/>
        </w:rPr>
        <w:t xml:space="preserve">nstitute of </w:t>
      </w:r>
      <w:r w:rsidR="005652CC">
        <w:rPr>
          <w:rFonts w:ascii="Times New Roman" w:hAnsi="Times New Roman" w:cs="Times New Roman"/>
          <w:sz w:val="22"/>
        </w:rPr>
        <w:t>G</w:t>
      </w:r>
      <w:r w:rsidRPr="0004366B">
        <w:rPr>
          <w:rFonts w:ascii="Times New Roman" w:hAnsi="Times New Roman" w:cs="Times New Roman"/>
          <w:sz w:val="22"/>
        </w:rPr>
        <w:t xml:space="preserve">eographic </w:t>
      </w:r>
      <w:r w:rsidR="005652CC">
        <w:rPr>
          <w:rFonts w:ascii="Times New Roman" w:hAnsi="Times New Roman" w:cs="Times New Roman"/>
          <w:sz w:val="22"/>
        </w:rPr>
        <w:t>S</w:t>
      </w:r>
      <w:r w:rsidRPr="0004366B">
        <w:rPr>
          <w:rFonts w:ascii="Times New Roman" w:hAnsi="Times New Roman" w:cs="Times New Roman"/>
          <w:sz w:val="22"/>
        </w:rPr>
        <w:t xml:space="preserve">ciences and </w:t>
      </w:r>
      <w:r w:rsidR="005652CC">
        <w:rPr>
          <w:rFonts w:ascii="Times New Roman" w:hAnsi="Times New Roman" w:cs="Times New Roman"/>
          <w:sz w:val="22"/>
        </w:rPr>
        <w:t>N</w:t>
      </w:r>
      <w:r w:rsidRPr="0004366B">
        <w:rPr>
          <w:rFonts w:ascii="Times New Roman" w:hAnsi="Times New Roman" w:cs="Times New Roman"/>
          <w:sz w:val="22"/>
        </w:rPr>
        <w:t xml:space="preserve">atural </w:t>
      </w:r>
      <w:r w:rsidR="005652CC">
        <w:rPr>
          <w:rFonts w:ascii="Times New Roman" w:hAnsi="Times New Roman" w:cs="Times New Roman"/>
          <w:sz w:val="22"/>
        </w:rPr>
        <w:t>R</w:t>
      </w:r>
      <w:r w:rsidRPr="0004366B">
        <w:rPr>
          <w:rFonts w:ascii="Times New Roman" w:hAnsi="Times New Roman" w:cs="Times New Roman"/>
          <w:sz w:val="22"/>
        </w:rPr>
        <w:t>esources</w:t>
      </w:r>
      <w:proofErr w:type="gramStart"/>
      <w:r w:rsidR="005652CC">
        <w:rPr>
          <w:rFonts w:ascii="Times New Roman" w:hAnsi="Times New Roman" w:cs="Times New Roman"/>
          <w:sz w:val="22"/>
        </w:rPr>
        <w:t>,</w:t>
      </w:r>
      <w:r w:rsidR="005652CC" w:rsidRPr="005652CC">
        <w:rPr>
          <w:rFonts w:ascii="Times New Roman" w:hAnsi="Times New Roman" w:cs="Times New Roman"/>
          <w:sz w:val="22"/>
        </w:rPr>
        <w:t xml:space="preserve"> ,</w:t>
      </w:r>
      <w:proofErr w:type="gramEnd"/>
      <w:r w:rsidR="005652CC" w:rsidRPr="005652CC">
        <w:rPr>
          <w:rFonts w:ascii="Times New Roman" w:hAnsi="Times New Roman" w:cs="Times New Roman"/>
          <w:sz w:val="22"/>
        </w:rPr>
        <w:t xml:space="preserve"> Beijing, 100101, China</w:t>
      </w:r>
      <w:r w:rsidR="005652CC">
        <w:rPr>
          <w:rFonts w:ascii="Times New Roman" w:hAnsi="Times New Roman" w:cs="Times New Roman"/>
          <w:sz w:val="22"/>
        </w:rPr>
        <w:t>)</w:t>
      </w:r>
    </w:p>
    <w:p w14:paraId="3EF98647" w14:textId="1B67D02E" w:rsidR="00A4664D" w:rsidRDefault="00740B75" w:rsidP="00717AC6">
      <w:pPr>
        <w:rPr>
          <w:rStyle w:val="a7"/>
          <w:rFonts w:ascii="Times New Roman" w:hAnsi="Times New Roman" w:cs="Times New Roman"/>
          <w:sz w:val="22"/>
        </w:rPr>
      </w:pPr>
      <w:hyperlink r:id="rId7" w:history="1">
        <w:r w:rsidR="00C97DC0" w:rsidRPr="00B70AE2">
          <w:rPr>
            <w:rStyle w:val="a7"/>
            <w:rFonts w:ascii="Times New Roman" w:hAnsi="Times New Roman" w:cs="Times New Roman"/>
            <w:sz w:val="22"/>
          </w:rPr>
          <w:t>M17803269306@163.com</w:t>
        </w:r>
      </w:hyperlink>
      <w:r w:rsidR="00C97DC0">
        <w:rPr>
          <w:rFonts w:ascii="Times New Roman" w:hAnsi="Times New Roman" w:cs="Times New Roman" w:hint="eastAsia"/>
          <w:sz w:val="22"/>
        </w:rPr>
        <w:t xml:space="preserve"> </w:t>
      </w:r>
      <w:r w:rsidR="00C97DC0">
        <w:rPr>
          <w:rFonts w:ascii="Times New Roman" w:hAnsi="Times New Roman" w:cs="Times New Roman"/>
          <w:sz w:val="22"/>
        </w:rPr>
        <w:t xml:space="preserve"> </w:t>
      </w:r>
      <w:hyperlink r:id="rId8" w:history="1">
        <w:r w:rsidR="00C97DC0" w:rsidRPr="00B70AE2">
          <w:rPr>
            <w:rStyle w:val="a7"/>
            <w:rFonts w:ascii="Times New Roman" w:hAnsi="Times New Roman" w:cs="Times New Roman"/>
            <w:sz w:val="22"/>
          </w:rPr>
          <w:t>jsj_jin@126.com</w:t>
        </w:r>
      </w:hyperlink>
      <w:r w:rsidR="00C97DC0">
        <w:rPr>
          <w:rFonts w:ascii="Times New Roman" w:hAnsi="Times New Roman" w:cs="Times New Roman"/>
          <w:sz w:val="22"/>
        </w:rPr>
        <w:t xml:space="preserve"> </w:t>
      </w:r>
      <w:r w:rsidR="00C97DC0" w:rsidRPr="00F66B92">
        <w:rPr>
          <w:rStyle w:val="a7"/>
          <w:rFonts w:ascii="Times New Roman" w:hAnsi="Times New Roman" w:cs="Times New Roman"/>
          <w:sz w:val="22"/>
        </w:rPr>
        <w:t xml:space="preserve"> </w:t>
      </w:r>
      <w:hyperlink r:id="rId9" w:history="1">
        <w:r w:rsidR="00A4664D" w:rsidRPr="00DB2648">
          <w:rPr>
            <w:rStyle w:val="a7"/>
            <w:rFonts w:ascii="Times New Roman" w:hAnsi="Times New Roman" w:cs="Times New Roman"/>
            <w:sz w:val="22"/>
          </w:rPr>
          <w:t>luowei@radi.ac.cn</w:t>
        </w:r>
      </w:hyperlink>
    </w:p>
    <w:p w14:paraId="78AA245D" w14:textId="77777777" w:rsidR="00A4664D" w:rsidRDefault="00A4664D" w:rsidP="00717AC6">
      <w:pPr>
        <w:rPr>
          <w:rStyle w:val="a7"/>
          <w:rFonts w:ascii="Times New Roman" w:hAnsi="Times New Roman" w:cs="Times New Roman" w:hint="eastAsia"/>
          <w:sz w:val="22"/>
        </w:rPr>
      </w:pPr>
    </w:p>
    <w:p w14:paraId="6B0DA050" w14:textId="3DE9436D" w:rsidR="00A4664D" w:rsidRDefault="00A4664D" w:rsidP="00717AC6">
      <w:pPr>
        <w:rPr>
          <w:rFonts w:ascii="Times New Roman" w:hAnsi="Times New Roman" w:cs="Times New Roman"/>
          <w:sz w:val="24"/>
          <w:szCs w:val="24"/>
        </w:rPr>
      </w:pPr>
      <w:r w:rsidRPr="0004366B">
        <w:rPr>
          <w:rFonts w:ascii="Times New Roman" w:hAnsi="Times New Roman" w:cs="Times New Roman"/>
          <w:b/>
          <w:bCs/>
          <w:sz w:val="24"/>
          <w:szCs w:val="24"/>
        </w:rPr>
        <w:t>Keywords:</w:t>
      </w:r>
      <w:r w:rsidRPr="0004366B">
        <w:rPr>
          <w:rFonts w:ascii="Times New Roman" w:hAnsi="Times New Roman" w:cs="Times New Roman"/>
          <w:sz w:val="24"/>
          <w:szCs w:val="24"/>
        </w:rPr>
        <w:t xml:space="preserve"> computer vision, deep learning, remote sensing monitoring</w:t>
      </w:r>
    </w:p>
    <w:p w14:paraId="38CC9473" w14:textId="77777777" w:rsidR="00A4664D" w:rsidRPr="00A4664D" w:rsidRDefault="00A4664D" w:rsidP="00717AC6">
      <w:pPr>
        <w:rPr>
          <w:rFonts w:ascii="Times New Roman" w:hAnsi="Times New Roman" w:cs="Times New Roman" w:hint="eastAsia"/>
          <w:sz w:val="24"/>
          <w:szCs w:val="24"/>
        </w:rPr>
      </w:pPr>
    </w:p>
    <w:p w14:paraId="26E27237" w14:textId="77777777" w:rsidR="00A4664D" w:rsidRDefault="00717AC6" w:rsidP="00717AC6">
      <w:pPr>
        <w:rPr>
          <w:rFonts w:ascii="Times New Roman" w:hAnsi="Times New Roman" w:cs="Times New Roman"/>
          <w:sz w:val="24"/>
          <w:szCs w:val="24"/>
        </w:rPr>
      </w:pPr>
      <w:bookmarkStart w:id="0" w:name="_Hlk50275362"/>
      <w:r w:rsidRPr="0004366B">
        <w:rPr>
          <w:rFonts w:ascii="Times New Roman" w:hAnsi="Times New Roman" w:cs="Times New Roman"/>
          <w:b/>
          <w:bCs/>
          <w:sz w:val="24"/>
          <w:szCs w:val="24"/>
        </w:rPr>
        <w:t>Abstract</w:t>
      </w:r>
      <w:r w:rsidRPr="0004366B">
        <w:rPr>
          <w:rFonts w:ascii="Times New Roman" w:hAnsi="Times New Roman" w:cs="Times New Roman"/>
          <w:sz w:val="24"/>
          <w:szCs w:val="24"/>
        </w:rPr>
        <w:t>:</w:t>
      </w:r>
      <w:r w:rsidRPr="0004366B">
        <w:rPr>
          <w:rFonts w:ascii="Times New Roman" w:hAnsi="Times New Roman" w:cs="Times New Roman"/>
          <w:b/>
          <w:bCs/>
          <w:sz w:val="24"/>
          <w:szCs w:val="24"/>
        </w:rPr>
        <w:t xml:space="preserve"> </w:t>
      </w:r>
      <w:r w:rsidR="0004366B" w:rsidRPr="0004366B">
        <w:rPr>
          <w:rFonts w:ascii="Times New Roman" w:hAnsi="Times New Roman" w:cs="Times New Roman"/>
          <w:sz w:val="24"/>
          <w:szCs w:val="24"/>
        </w:rPr>
        <w:t>In recent years, deep learning has made remarkable achievements in the application of computer vision, and the image processing ability has made rapid progress. With the increase of remote sensing image data</w:t>
      </w:r>
      <w:r w:rsidR="00066C7E">
        <w:rPr>
          <w:rFonts w:ascii="Times New Roman" w:hAnsi="Times New Roman" w:cs="Times New Roman"/>
          <w:sz w:val="24"/>
          <w:szCs w:val="24"/>
        </w:rPr>
        <w:t xml:space="preserve"> and with the improved</w:t>
      </w:r>
      <w:r w:rsidR="00066C7E">
        <w:rPr>
          <w:rFonts w:ascii="Times New Roman" w:hAnsi="Times New Roman" w:cs="Times New Roman" w:hint="eastAsia"/>
          <w:sz w:val="24"/>
          <w:szCs w:val="24"/>
        </w:rPr>
        <w:t xml:space="preserve"> </w:t>
      </w:r>
      <w:r w:rsidR="0004366B" w:rsidRPr="0004366B">
        <w:rPr>
          <w:rFonts w:ascii="Times New Roman" w:hAnsi="Times New Roman" w:cs="Times New Roman"/>
          <w:sz w:val="24"/>
          <w:szCs w:val="24"/>
        </w:rPr>
        <w:t xml:space="preserve">the image quality, spectral and spatial resolution. Remote sensing images can fully display the detailed information of ground objects. Deep learning algorithms can be iterated through multi-layer convolutional neural networks, which can fully mine the hidden pattern information in remote sensing images, thus obtaining better interpretation effect and laying a foundation for remote sensing analysis and application. Based on the development and application of computer vision, this paper </w:t>
      </w:r>
      <w:hyperlink r:id="rId10" w:tgtFrame="_blank" w:history="1">
        <w:r w:rsidR="00066C7E" w:rsidRPr="00066C7E">
          <w:rPr>
            <w:rFonts w:ascii="Times New Roman" w:hAnsi="Times New Roman" w:cs="Times New Roman"/>
            <w:sz w:val="24"/>
            <w:szCs w:val="24"/>
          </w:rPr>
          <w:t>analyse</w:t>
        </w:r>
        <w:r w:rsidR="00066C7E">
          <w:rPr>
            <w:rFonts w:ascii="Times New Roman" w:hAnsi="Times New Roman" w:cs="Times New Roman"/>
            <w:sz w:val="24"/>
            <w:szCs w:val="24"/>
          </w:rPr>
          <w:t>s</w:t>
        </w:r>
      </w:hyperlink>
      <w:r w:rsidR="0004366B" w:rsidRPr="0004366B">
        <w:rPr>
          <w:rFonts w:ascii="Times New Roman" w:hAnsi="Times New Roman" w:cs="Times New Roman"/>
          <w:sz w:val="24"/>
          <w:szCs w:val="24"/>
        </w:rPr>
        <w:t xml:space="preserve"> the application of computer vision technology in remote sensing field, summarizes the remote sensing research of computer vision in vegetation, hydrology, ecological environment and public facilities, and summarizes the typical remote sensing application results. Finally, this paper analyzes the shortcomings and development trend of computer vision in remote sensing, and looks forward to the future application of remote sensing.</w:t>
      </w:r>
      <w:bookmarkEnd w:id="0"/>
    </w:p>
    <w:p w14:paraId="23C547A8" w14:textId="58446A11" w:rsidR="00C6197A" w:rsidRDefault="00C6197A" w:rsidP="00717AC6">
      <w:pPr>
        <w:rPr>
          <w:rFonts w:ascii="Times New Roman" w:hAnsi="Times New Roman" w:cs="Times New Roman"/>
          <w:b/>
          <w:bCs/>
          <w:sz w:val="24"/>
          <w:szCs w:val="24"/>
        </w:rPr>
      </w:pPr>
      <w:r>
        <w:br/>
      </w:r>
      <w:proofErr w:type="gramStart"/>
      <w:r w:rsidRPr="006E3E65">
        <w:rPr>
          <w:rFonts w:ascii="Times New Roman" w:hAnsi="Times New Roman" w:cs="Times New Roman" w:hint="eastAsia"/>
          <w:b/>
          <w:bCs/>
          <w:sz w:val="24"/>
          <w:szCs w:val="24"/>
        </w:rPr>
        <w:t>0</w:t>
      </w:r>
      <w:r w:rsidRPr="006E3E65">
        <w:rPr>
          <w:rFonts w:ascii="Times New Roman" w:hAnsi="Times New Roman" w:cs="Times New Roman"/>
          <w:b/>
          <w:bCs/>
          <w:sz w:val="24"/>
          <w:szCs w:val="24"/>
        </w:rPr>
        <w:t xml:space="preserve">  </w:t>
      </w:r>
      <w:r w:rsidRPr="006E3E65">
        <w:rPr>
          <w:rFonts w:ascii="Times New Roman" w:hAnsi="Times New Roman" w:cs="Times New Roman" w:hint="eastAsia"/>
          <w:b/>
          <w:bCs/>
          <w:sz w:val="24"/>
          <w:szCs w:val="24"/>
        </w:rPr>
        <w:t>I</w:t>
      </w:r>
      <w:r w:rsidRPr="006E3E65">
        <w:rPr>
          <w:rFonts w:ascii="Times New Roman" w:hAnsi="Times New Roman" w:cs="Times New Roman"/>
          <w:b/>
          <w:bCs/>
          <w:sz w:val="24"/>
          <w:szCs w:val="24"/>
        </w:rPr>
        <w:t>ntroduction</w:t>
      </w:r>
      <w:proofErr w:type="gramEnd"/>
      <w:r w:rsidRPr="006E3E65">
        <w:rPr>
          <w:rFonts w:ascii="Times New Roman" w:hAnsi="Times New Roman" w:cs="Times New Roman"/>
          <w:b/>
          <w:bCs/>
          <w:sz w:val="24"/>
          <w:szCs w:val="24"/>
        </w:rPr>
        <w:t xml:space="preserve"> </w:t>
      </w:r>
    </w:p>
    <w:p w14:paraId="53A5EFF5" w14:textId="77777777" w:rsidR="00A4664D" w:rsidRPr="00C6197A" w:rsidRDefault="00A4664D" w:rsidP="00717AC6">
      <w:pPr>
        <w:rPr>
          <w:rFonts w:ascii="Times New Roman" w:hAnsi="Times New Roman" w:cs="Times New Roman"/>
          <w:sz w:val="24"/>
          <w:szCs w:val="24"/>
        </w:rPr>
      </w:pPr>
    </w:p>
    <w:p w14:paraId="30FA18BA" w14:textId="1FF3656B" w:rsidR="00C6197A" w:rsidRDefault="00C6197A" w:rsidP="00AB39D0">
      <w:pPr>
        <w:ind w:firstLineChars="200" w:firstLine="480"/>
        <w:rPr>
          <w:rFonts w:ascii="Times New Roman" w:hAnsi="Times New Roman" w:cs="Times New Roman"/>
          <w:sz w:val="24"/>
          <w:szCs w:val="24"/>
        </w:rPr>
      </w:pPr>
      <w:bookmarkStart w:id="1" w:name="_Hlk53082152"/>
      <w:r w:rsidRPr="00525877">
        <w:rPr>
          <w:rFonts w:ascii="Times New Roman" w:hAnsi="Times New Roman" w:cs="Times New Roman"/>
          <w:sz w:val="24"/>
          <w:szCs w:val="24"/>
        </w:rPr>
        <w:t>Computer Vision (CV) is a discipline that uses visual imaging systems such as computers and cameras to replace visual organs to recognize, track, measure, and process graphics</w:t>
      </w:r>
      <w:r w:rsidRPr="00583BC3">
        <w:rPr>
          <w:rFonts w:ascii="Times New Roman" w:hAnsi="Times New Roman" w:cs="Times New Roman"/>
          <w:sz w:val="24"/>
          <w:szCs w:val="24"/>
          <w:vertAlign w:val="superscript"/>
        </w:rPr>
        <w:t xml:space="preserve"> [1]</w:t>
      </w:r>
      <w:r w:rsidRPr="00525877">
        <w:rPr>
          <w:rFonts w:ascii="Times New Roman" w:hAnsi="Times New Roman" w:cs="Times New Roman"/>
          <w:sz w:val="24"/>
          <w:szCs w:val="24"/>
        </w:rPr>
        <w:t>. Deep Learning has achieved great results in image processing applications. The ability of computer vision to perform in many simple linear tasks has reached or surpassed the level of human vision. It can be applied to image classification, segmentation, target positioning, detection and Gait recognition. The development of computer vision has also provided a breakthrough for the processing and analysis of remote sensing data. The performance of remote sensing detectors has been improved, the quality of images and the spectral and spatial resolution of images have been improved, and the ability of remote sensing images to display features and details of features has been greatly improved. The remote sensing interpretation of surface features can no longer meet the needs of current remote sensing applications. Deep learning algorithms can be iterated through multi-layer convolutional neural networks, which can fully mine the hidden pattern information in remote sensing images and obtain good interpretation effects. Remote sensing image analysis application provides the basis. Starting from the latest research results of computer vision, this paper combs</w:t>
      </w:r>
      <w:bookmarkEnd w:id="1"/>
      <w:r w:rsidRPr="00525877">
        <w:rPr>
          <w:rFonts w:ascii="Times New Roman" w:hAnsi="Times New Roman" w:cs="Times New Roman"/>
          <w:sz w:val="24"/>
          <w:szCs w:val="24"/>
        </w:rPr>
        <w:t xml:space="preserve"> the current application of computer vision technology in the field of remote sensing, and summarizes the remote sensing research of computer vision in vegetation, hydrology, ecological environment, and public facilities. The application results are </w:t>
      </w:r>
      <w:r w:rsidRPr="00525877">
        <w:rPr>
          <w:rFonts w:ascii="Times New Roman" w:hAnsi="Times New Roman" w:cs="Times New Roman"/>
          <w:sz w:val="24"/>
          <w:szCs w:val="24"/>
        </w:rPr>
        <w:lastRenderedPageBreak/>
        <w:t>summarized, and the results and experience are accumulated for the application and mining of remote sensing data. Finally, this article analyzes the application deficiencies and development trends of computer vision in the field of remote sensing, and prospects for future remote sensing applications.</w:t>
      </w:r>
    </w:p>
    <w:p w14:paraId="5786846C" w14:textId="77777777" w:rsidR="00A4664D" w:rsidRPr="00525877" w:rsidRDefault="00A4664D" w:rsidP="00AB39D0">
      <w:pPr>
        <w:ind w:firstLineChars="200" w:firstLine="480"/>
        <w:rPr>
          <w:rFonts w:ascii="Times New Roman" w:hAnsi="Times New Roman" w:cs="Times New Roman"/>
          <w:sz w:val="24"/>
          <w:szCs w:val="24"/>
        </w:rPr>
      </w:pPr>
    </w:p>
    <w:p w14:paraId="6A538CBA" w14:textId="556664CA" w:rsidR="00C6197A" w:rsidRDefault="00C6197A" w:rsidP="00C6197A">
      <w:pPr>
        <w:pStyle w:val="a9"/>
        <w:numPr>
          <w:ilvl w:val="0"/>
          <w:numId w:val="1"/>
        </w:numPr>
        <w:ind w:firstLineChars="0"/>
        <w:rPr>
          <w:rFonts w:ascii="Times New Roman" w:hAnsi="Times New Roman" w:cs="Times New Roman"/>
          <w:b/>
          <w:bCs/>
          <w:sz w:val="24"/>
          <w:szCs w:val="24"/>
        </w:rPr>
      </w:pPr>
      <w:r w:rsidRPr="006E3E65">
        <w:rPr>
          <w:rFonts w:ascii="Times New Roman" w:hAnsi="Times New Roman" w:cs="Times New Roman"/>
          <w:b/>
          <w:bCs/>
          <w:sz w:val="24"/>
          <w:szCs w:val="24"/>
        </w:rPr>
        <w:t>Application of computer vision</w:t>
      </w:r>
    </w:p>
    <w:p w14:paraId="54358102" w14:textId="77777777" w:rsidR="00A4664D" w:rsidRPr="006E3E65" w:rsidRDefault="00A4664D" w:rsidP="00A4664D">
      <w:pPr>
        <w:pStyle w:val="a9"/>
        <w:ind w:left="420" w:firstLineChars="0" w:firstLine="0"/>
        <w:rPr>
          <w:rFonts w:ascii="Times New Roman" w:hAnsi="Times New Roman" w:cs="Times New Roman" w:hint="eastAsia"/>
          <w:b/>
          <w:bCs/>
          <w:sz w:val="24"/>
          <w:szCs w:val="24"/>
        </w:rPr>
      </w:pPr>
    </w:p>
    <w:p w14:paraId="04F52F1B" w14:textId="77777777" w:rsidR="00C6197A" w:rsidRPr="00525877" w:rsidRDefault="00C6197A" w:rsidP="00AB39D0">
      <w:pPr>
        <w:ind w:firstLineChars="100" w:firstLine="240"/>
        <w:rPr>
          <w:rFonts w:ascii="Times New Roman" w:hAnsi="Times New Roman" w:cs="Times New Roman"/>
          <w:sz w:val="24"/>
          <w:szCs w:val="24"/>
        </w:rPr>
      </w:pPr>
      <w:r w:rsidRPr="00525877">
        <w:rPr>
          <w:rFonts w:ascii="Times New Roman" w:hAnsi="Times New Roman" w:cs="Times New Roman"/>
          <w:sz w:val="24"/>
          <w:szCs w:val="24"/>
        </w:rPr>
        <w:t>This chapter provides an overview of the typical application areas of computer vision, including image object recognition, classification, image segmentation, target monitoring and tracking, and gait recognition. A brief summary of the applied deep learning algorithms is made. The mathematical mechanisms of some algorithms are too complex and redundant, so they are not the focus of the article.</w:t>
      </w:r>
    </w:p>
    <w:p w14:paraId="4D1CDE92" w14:textId="77777777" w:rsidR="00C6197A" w:rsidRPr="00525877" w:rsidRDefault="00C6197A" w:rsidP="00525877">
      <w:pPr>
        <w:rPr>
          <w:rFonts w:ascii="Times New Roman" w:hAnsi="Times New Roman" w:cs="Times New Roman"/>
          <w:b/>
          <w:bCs/>
          <w:sz w:val="24"/>
          <w:szCs w:val="24"/>
        </w:rPr>
      </w:pPr>
      <w:r w:rsidRPr="00525877">
        <w:rPr>
          <w:rFonts w:ascii="Times New Roman" w:hAnsi="Times New Roman" w:cs="Times New Roman"/>
          <w:b/>
          <w:bCs/>
          <w:sz w:val="24"/>
          <w:szCs w:val="24"/>
        </w:rPr>
        <w:t>1.1 Image classification</w:t>
      </w:r>
    </w:p>
    <w:p w14:paraId="1F486343" w14:textId="1552B5B6" w:rsidR="00C6197A" w:rsidRPr="00525877" w:rsidRDefault="00C6197A" w:rsidP="00AB39D0">
      <w:pPr>
        <w:ind w:firstLineChars="100" w:firstLine="240"/>
        <w:rPr>
          <w:rFonts w:ascii="Times New Roman" w:hAnsi="Times New Roman" w:cs="Times New Roman"/>
          <w:sz w:val="24"/>
          <w:szCs w:val="24"/>
        </w:rPr>
      </w:pPr>
      <w:r w:rsidRPr="00525877">
        <w:rPr>
          <w:rFonts w:ascii="Times New Roman" w:hAnsi="Times New Roman" w:cs="Times New Roman"/>
          <w:sz w:val="24"/>
          <w:szCs w:val="24"/>
        </w:rPr>
        <w:t xml:space="preserve">Image classification is to identify the category of the object in the image. Traditional image classification relies on manual design and manual feature extraction to determine the object category. The ILSVRC competition champion was obtained from the </w:t>
      </w:r>
      <w:proofErr w:type="spellStart"/>
      <w:r w:rsidRPr="00525877">
        <w:rPr>
          <w:rFonts w:ascii="Times New Roman" w:hAnsi="Times New Roman" w:cs="Times New Roman"/>
          <w:sz w:val="24"/>
          <w:szCs w:val="24"/>
        </w:rPr>
        <w:t>AlexNet</w:t>
      </w:r>
      <w:proofErr w:type="spellEnd"/>
      <w:r w:rsidRPr="00525877">
        <w:rPr>
          <w:rFonts w:ascii="Times New Roman" w:hAnsi="Times New Roman" w:cs="Times New Roman"/>
          <w:sz w:val="24"/>
          <w:szCs w:val="24"/>
        </w:rPr>
        <w:t xml:space="preserve"> network model. The image classification result is an order of magnitude more accurate than traditional methods. Object classification under deep learning has become a popular research topic favored by scholars. Subsequently, different scholars improved the neural network structure and extended the depth of the neural network </w:t>
      </w:r>
      <w:proofErr w:type="spellStart"/>
      <w:proofErr w:type="gramStart"/>
      <w:r w:rsidRPr="00525877">
        <w:rPr>
          <w:rFonts w:ascii="Times New Roman" w:hAnsi="Times New Roman" w:cs="Times New Roman"/>
          <w:sz w:val="24"/>
          <w:szCs w:val="24"/>
        </w:rPr>
        <w:t>structure.Residual</w:t>
      </w:r>
      <w:proofErr w:type="spellEnd"/>
      <w:proofErr w:type="gramEnd"/>
      <w:r w:rsidRPr="00525877">
        <w:rPr>
          <w:rFonts w:ascii="Times New Roman" w:hAnsi="Times New Roman" w:cs="Times New Roman"/>
          <w:sz w:val="24"/>
          <w:szCs w:val="24"/>
        </w:rPr>
        <w:t xml:space="preserve"> neural network (Deep Residual Network, </w:t>
      </w:r>
      <w:proofErr w:type="spellStart"/>
      <w:r w:rsidRPr="00525877">
        <w:rPr>
          <w:rFonts w:ascii="Times New Roman" w:hAnsi="Times New Roman" w:cs="Times New Roman"/>
          <w:sz w:val="24"/>
          <w:szCs w:val="24"/>
        </w:rPr>
        <w:t>ResNet</w:t>
      </w:r>
      <w:proofErr w:type="spellEnd"/>
      <w:r w:rsidRPr="00525877">
        <w:rPr>
          <w:rFonts w:ascii="Times New Roman" w:hAnsi="Times New Roman" w:cs="Times New Roman"/>
          <w:sz w:val="24"/>
          <w:szCs w:val="24"/>
        </w:rPr>
        <w:t>) realizes the layer jump connection, and trains the objective function network by training the residual function. Densely Connected Convolutional Networks (</w:t>
      </w:r>
      <w:proofErr w:type="spellStart"/>
      <w:r w:rsidRPr="00525877">
        <w:rPr>
          <w:rFonts w:ascii="Times New Roman" w:hAnsi="Times New Roman" w:cs="Times New Roman"/>
          <w:sz w:val="24"/>
          <w:szCs w:val="24"/>
        </w:rPr>
        <w:t>DenseNet</w:t>
      </w:r>
      <w:proofErr w:type="spellEnd"/>
      <w:r w:rsidRPr="00525877">
        <w:rPr>
          <w:rFonts w:ascii="Times New Roman" w:hAnsi="Times New Roman" w:cs="Times New Roman"/>
          <w:sz w:val="24"/>
          <w:szCs w:val="24"/>
        </w:rPr>
        <w:t xml:space="preserve">) alleviate the problem of gradient disappearance, enhance feature propagation, and reduce the amount of </w:t>
      </w:r>
      <w:proofErr w:type="gramStart"/>
      <w:r w:rsidRPr="00525877">
        <w:rPr>
          <w:rFonts w:ascii="Times New Roman" w:hAnsi="Times New Roman" w:cs="Times New Roman"/>
          <w:sz w:val="24"/>
          <w:szCs w:val="24"/>
        </w:rPr>
        <w:t>parameters .</w:t>
      </w:r>
      <w:proofErr w:type="gramEnd"/>
      <w:r w:rsidRPr="00525877">
        <w:rPr>
          <w:rFonts w:ascii="Times New Roman" w:hAnsi="Times New Roman" w:cs="Times New Roman"/>
          <w:sz w:val="24"/>
          <w:szCs w:val="24"/>
        </w:rPr>
        <w:t xml:space="preserve"> Of course, the improvement of classification methods is also accompanied by the expansion of data sets. Many scholars have studied new classification methods, such as scene-based classification.</w:t>
      </w:r>
    </w:p>
    <w:p w14:paraId="7382AEC8" w14:textId="77777777" w:rsidR="0036482E" w:rsidRPr="00525877" w:rsidRDefault="0036482E" w:rsidP="00525877">
      <w:pPr>
        <w:rPr>
          <w:rFonts w:ascii="Times New Roman" w:hAnsi="Times New Roman" w:cs="Times New Roman"/>
          <w:b/>
          <w:bCs/>
          <w:sz w:val="24"/>
          <w:szCs w:val="24"/>
        </w:rPr>
      </w:pPr>
      <w:r w:rsidRPr="00525877">
        <w:rPr>
          <w:rFonts w:ascii="Times New Roman" w:hAnsi="Times New Roman" w:cs="Times New Roman"/>
          <w:b/>
          <w:bCs/>
          <w:sz w:val="24"/>
          <w:szCs w:val="24"/>
        </w:rPr>
        <w:t>1.2 Image segmentation</w:t>
      </w:r>
    </w:p>
    <w:p w14:paraId="1A2B79C2" w14:textId="1785445E" w:rsidR="0036482E" w:rsidRPr="00525877" w:rsidRDefault="0036482E" w:rsidP="00AB39D0">
      <w:pPr>
        <w:ind w:firstLineChars="100" w:firstLine="240"/>
        <w:rPr>
          <w:rFonts w:ascii="Times New Roman" w:hAnsi="Times New Roman" w:cs="Times New Roman"/>
          <w:sz w:val="24"/>
          <w:szCs w:val="24"/>
        </w:rPr>
      </w:pPr>
      <w:r w:rsidRPr="00525877">
        <w:rPr>
          <w:rFonts w:ascii="Times New Roman" w:hAnsi="Times New Roman" w:cs="Times New Roman"/>
          <w:sz w:val="24"/>
          <w:szCs w:val="24"/>
        </w:rPr>
        <w:t xml:space="preserve">The study of image segmentation has been an important basic-level research work since the birth of computer vision technology. How to segment the target feature from the image is of great significance for compressing data and carrying out subsequent work. Traditional image segmentation methods mainly use SLIC, HOG, SUR and other features to interpret images through manual design. Although this method runs faster and more efficient, it can only learn shallow features, and the segmentation accuracy is low. The semantic segmentation method proposed by deep learning introduces semantic information to assist segmentation to improve segmentation accuracy. With the development of semantic segmentation, instance segmentation is proposed. In 2018, Kirillov et al. proposed panoramic segmentation, which further developed the research on semantic segmentation, and panoramic segmentation was used to generate a unified, global segmented </w:t>
      </w:r>
      <w:proofErr w:type="gramStart"/>
      <w:r w:rsidRPr="00525877">
        <w:rPr>
          <w:rFonts w:ascii="Times New Roman" w:hAnsi="Times New Roman" w:cs="Times New Roman"/>
          <w:sz w:val="24"/>
          <w:szCs w:val="24"/>
        </w:rPr>
        <w:t>image .</w:t>
      </w:r>
      <w:proofErr w:type="gramEnd"/>
      <w:r w:rsidRPr="00525877">
        <w:rPr>
          <w:rFonts w:ascii="Times New Roman" w:hAnsi="Times New Roman" w:cs="Times New Roman"/>
          <w:sz w:val="24"/>
          <w:szCs w:val="24"/>
        </w:rPr>
        <w:t xml:space="preserve"> Assign a label and an ID to a pixel in the image, which improves the efficiency and accuracy of segmentation.</w:t>
      </w:r>
    </w:p>
    <w:p w14:paraId="3BA43530" w14:textId="10B17A3F" w:rsidR="0036482E" w:rsidRPr="00525877" w:rsidRDefault="0036482E" w:rsidP="00525877">
      <w:pPr>
        <w:rPr>
          <w:rFonts w:ascii="Times New Roman" w:hAnsi="Times New Roman" w:cs="Times New Roman"/>
          <w:b/>
          <w:bCs/>
          <w:sz w:val="24"/>
          <w:szCs w:val="24"/>
        </w:rPr>
      </w:pPr>
      <w:r w:rsidRPr="00525877">
        <w:rPr>
          <w:rFonts w:ascii="Times New Roman" w:hAnsi="Times New Roman" w:cs="Times New Roman" w:hint="eastAsia"/>
          <w:b/>
          <w:bCs/>
          <w:sz w:val="24"/>
          <w:szCs w:val="24"/>
        </w:rPr>
        <w:t>1.3</w:t>
      </w:r>
      <w:r w:rsidRPr="00525877">
        <w:rPr>
          <w:rFonts w:ascii="Times New Roman" w:hAnsi="Times New Roman" w:cs="Times New Roman"/>
          <w:b/>
          <w:bCs/>
          <w:sz w:val="24"/>
          <w:szCs w:val="24"/>
        </w:rPr>
        <w:t xml:space="preserve"> Object recognition</w:t>
      </w:r>
    </w:p>
    <w:p w14:paraId="54683C1B" w14:textId="2916EB69" w:rsidR="0036482E" w:rsidRPr="00525877" w:rsidRDefault="0036482E" w:rsidP="00AB39D0">
      <w:pPr>
        <w:ind w:firstLineChars="100" w:firstLine="240"/>
        <w:rPr>
          <w:rFonts w:ascii="Times New Roman" w:hAnsi="Times New Roman" w:cs="Times New Roman"/>
          <w:sz w:val="24"/>
          <w:szCs w:val="24"/>
        </w:rPr>
      </w:pPr>
      <w:r w:rsidRPr="00525877">
        <w:rPr>
          <w:rFonts w:ascii="Times New Roman" w:hAnsi="Times New Roman" w:cs="Times New Roman"/>
          <w:sz w:val="24"/>
          <w:szCs w:val="24"/>
        </w:rPr>
        <w:t xml:space="preserve">Object recognition, that is, locate and find out the position of the object in the image. Recognition is one of the most basic tasks of computer vision, and it is the basis of </w:t>
      </w:r>
      <w:r w:rsidRPr="00525877">
        <w:rPr>
          <w:rFonts w:ascii="Times New Roman" w:hAnsi="Times New Roman" w:cs="Times New Roman"/>
          <w:sz w:val="24"/>
          <w:szCs w:val="24"/>
        </w:rPr>
        <w:lastRenderedPageBreak/>
        <w:t>advanced tasks such as detection and tracking. Object recognition has gone through the traditional sliding window to the present object recognition detection based on deep learning. Among the framework models proposed by many scholars, object recognition and detection algorithms based on deep learning can be roughly divided into three categories: based on region candidate models, based on regression models, and based on attention mechanism models</w:t>
      </w:r>
      <w:r w:rsidRPr="00583BC3">
        <w:rPr>
          <w:rFonts w:ascii="Times New Roman" w:hAnsi="Times New Roman" w:cs="Times New Roman"/>
          <w:sz w:val="24"/>
          <w:szCs w:val="24"/>
          <w:vertAlign w:val="superscript"/>
        </w:rPr>
        <w:t xml:space="preserve"> [2]</w:t>
      </w:r>
      <w:r w:rsidRPr="00525877">
        <w:rPr>
          <w:rFonts w:ascii="Times New Roman" w:hAnsi="Times New Roman" w:cs="Times New Roman"/>
          <w:sz w:val="24"/>
          <w:szCs w:val="24"/>
        </w:rPr>
        <w:t xml:space="preserve">, the main current main object recognition algorithm models are summarized </w:t>
      </w:r>
      <w:proofErr w:type="gramStart"/>
      <w:r w:rsidRPr="00525877">
        <w:rPr>
          <w:rFonts w:ascii="Times New Roman" w:hAnsi="Times New Roman" w:cs="Times New Roman"/>
          <w:sz w:val="24"/>
          <w:szCs w:val="24"/>
        </w:rPr>
        <w:t>As</w:t>
      </w:r>
      <w:proofErr w:type="gramEnd"/>
      <w:r w:rsidRPr="00525877">
        <w:rPr>
          <w:rFonts w:ascii="Times New Roman" w:hAnsi="Times New Roman" w:cs="Times New Roman"/>
          <w:sz w:val="24"/>
          <w:szCs w:val="24"/>
        </w:rPr>
        <w:t xml:space="preserve"> shown in Table 1.</w:t>
      </w:r>
    </w:p>
    <w:p w14:paraId="0DE82EB4" w14:textId="020ECF90" w:rsidR="0036482E" w:rsidRDefault="0036482E" w:rsidP="00D860E0">
      <w:pPr>
        <w:jc w:val="center"/>
        <w:rPr>
          <w:rFonts w:ascii="Times New Roman" w:eastAsia="宋体" w:hAnsi="Times New Roman" w:cs="Times New Roman"/>
          <w:b/>
          <w:bCs/>
          <w:sz w:val="24"/>
          <w:szCs w:val="24"/>
        </w:rPr>
      </w:pPr>
      <w:r w:rsidRPr="00884885">
        <w:rPr>
          <w:rFonts w:ascii="Times New Roman" w:eastAsia="宋体" w:hAnsi="Times New Roman" w:cs="Times New Roman" w:hint="eastAsia"/>
          <w:b/>
          <w:bCs/>
          <w:sz w:val="24"/>
          <w:szCs w:val="24"/>
        </w:rPr>
        <w:t>Table1</w:t>
      </w:r>
      <w:r w:rsidRPr="00884885">
        <w:rPr>
          <w:rFonts w:ascii="Times New Roman" w:eastAsia="宋体" w:hAnsi="Times New Roman" w:cs="Times New Roman"/>
          <w:b/>
          <w:bCs/>
          <w:sz w:val="24"/>
          <w:szCs w:val="24"/>
        </w:rPr>
        <w:t xml:space="preserve"> Object Recognition Algorithm Model</w:t>
      </w:r>
    </w:p>
    <w:tbl>
      <w:tblPr>
        <w:tblStyle w:val="aa"/>
        <w:tblW w:w="8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303"/>
        <w:gridCol w:w="3795"/>
      </w:tblGrid>
      <w:tr w:rsidR="00776ED4" w14:paraId="49989787" w14:textId="77777777" w:rsidTr="00525877">
        <w:trPr>
          <w:trHeight w:val="379"/>
        </w:trPr>
        <w:tc>
          <w:tcPr>
            <w:tcW w:w="2576" w:type="dxa"/>
            <w:tcBorders>
              <w:top w:val="single" w:sz="12" w:space="0" w:color="auto"/>
            </w:tcBorders>
          </w:tcPr>
          <w:p w14:paraId="55F1D181" w14:textId="58B72D15" w:rsidR="00776ED4" w:rsidRDefault="00776ED4" w:rsidP="00D860E0">
            <w:pPr>
              <w:jc w:val="center"/>
              <w:rPr>
                <w:rFonts w:ascii="宋体" w:eastAsia="宋体" w:hAnsi="宋体"/>
                <w:sz w:val="24"/>
                <w:szCs w:val="24"/>
              </w:rPr>
            </w:pPr>
            <w:r w:rsidRPr="00776ED4">
              <w:rPr>
                <w:rFonts w:ascii="Times New Roman" w:hAnsi="Times New Roman" w:cs="Times New Roman"/>
                <w:sz w:val="24"/>
                <w:szCs w:val="24"/>
              </w:rPr>
              <w:t>Algorithm type</w:t>
            </w:r>
          </w:p>
        </w:tc>
        <w:tc>
          <w:tcPr>
            <w:tcW w:w="2303" w:type="dxa"/>
            <w:tcBorders>
              <w:top w:val="single" w:sz="12" w:space="0" w:color="auto"/>
            </w:tcBorders>
          </w:tcPr>
          <w:p w14:paraId="38FF32C8" w14:textId="1DC84D13" w:rsidR="00776ED4" w:rsidRPr="00525877" w:rsidRDefault="00776ED4" w:rsidP="00D860E0">
            <w:pPr>
              <w:jc w:val="center"/>
            </w:pPr>
            <w:r w:rsidRPr="00525877">
              <w:rPr>
                <w:rFonts w:ascii="Times New Roman" w:hAnsi="Times New Roman" w:cs="Times New Roman"/>
                <w:sz w:val="24"/>
                <w:szCs w:val="24"/>
              </w:rPr>
              <w:t>Main algorithm</w:t>
            </w:r>
          </w:p>
        </w:tc>
        <w:tc>
          <w:tcPr>
            <w:tcW w:w="3795" w:type="dxa"/>
            <w:tcBorders>
              <w:top w:val="single" w:sz="12" w:space="0" w:color="auto"/>
            </w:tcBorders>
          </w:tcPr>
          <w:p w14:paraId="314BF23B" w14:textId="26439A14" w:rsidR="00776ED4" w:rsidRPr="00525877" w:rsidRDefault="00776ED4" w:rsidP="00D860E0">
            <w:pPr>
              <w:rPr>
                <w:rFonts w:ascii="Times New Roman" w:hAnsi="Times New Roman" w:cs="Times New Roman"/>
                <w:sz w:val="24"/>
                <w:szCs w:val="24"/>
              </w:rPr>
            </w:pPr>
            <w:r w:rsidRPr="00525877">
              <w:rPr>
                <w:rFonts w:ascii="Times New Roman" w:hAnsi="Times New Roman" w:cs="Times New Roman"/>
                <w:sz w:val="24"/>
                <w:szCs w:val="24"/>
              </w:rPr>
              <w:t>Brief description of algorithm principle</w:t>
            </w:r>
          </w:p>
        </w:tc>
      </w:tr>
      <w:tr w:rsidR="00776ED4" w14:paraId="6CBD0C57" w14:textId="77777777" w:rsidTr="00525877">
        <w:trPr>
          <w:trHeight w:val="1195"/>
        </w:trPr>
        <w:tc>
          <w:tcPr>
            <w:tcW w:w="2576" w:type="dxa"/>
            <w:tcBorders>
              <w:top w:val="single" w:sz="6" w:space="0" w:color="auto"/>
            </w:tcBorders>
          </w:tcPr>
          <w:p w14:paraId="4682F4E1" w14:textId="77777777" w:rsidR="00525877" w:rsidRPr="00525877" w:rsidRDefault="00525877" w:rsidP="00D860E0">
            <w:pPr>
              <w:rPr>
                <w:rFonts w:ascii="Times New Roman" w:hAnsi="Times New Roman" w:cs="Times New Roman"/>
                <w:sz w:val="24"/>
                <w:szCs w:val="24"/>
              </w:rPr>
            </w:pPr>
            <w:bookmarkStart w:id="2" w:name="_Hlk53084902"/>
            <w:r w:rsidRPr="00525877">
              <w:rPr>
                <w:rFonts w:ascii="Times New Roman" w:hAnsi="Times New Roman" w:cs="Times New Roman"/>
                <w:sz w:val="24"/>
                <w:szCs w:val="24"/>
              </w:rPr>
              <w:t xml:space="preserve">Based on the </w:t>
            </w:r>
            <w:proofErr w:type="spellStart"/>
            <w:r w:rsidRPr="00525877">
              <w:rPr>
                <w:rFonts w:ascii="Times New Roman" w:hAnsi="Times New Roman" w:cs="Times New Roman"/>
                <w:sz w:val="24"/>
                <w:szCs w:val="24"/>
              </w:rPr>
              <w:t>regioncandidate</w:t>
            </w:r>
            <w:proofErr w:type="spellEnd"/>
            <w:r w:rsidRPr="00525877">
              <w:rPr>
                <w:rFonts w:ascii="Times New Roman" w:hAnsi="Times New Roman" w:cs="Times New Roman"/>
                <w:sz w:val="24"/>
                <w:szCs w:val="24"/>
              </w:rPr>
              <w:t xml:space="preserve"> model</w:t>
            </w:r>
          </w:p>
          <w:p w14:paraId="7DF9E490" w14:textId="4E58FA30" w:rsidR="00776ED4" w:rsidRDefault="00776ED4" w:rsidP="00D860E0">
            <w:pPr>
              <w:rPr>
                <w:rFonts w:ascii="宋体" w:eastAsia="宋体" w:hAnsi="宋体"/>
                <w:sz w:val="24"/>
                <w:szCs w:val="24"/>
              </w:rPr>
            </w:pPr>
          </w:p>
        </w:tc>
        <w:tc>
          <w:tcPr>
            <w:tcW w:w="2303" w:type="dxa"/>
            <w:tcBorders>
              <w:top w:val="single" w:sz="6" w:space="0" w:color="auto"/>
            </w:tcBorders>
          </w:tcPr>
          <w:p w14:paraId="76C2764C" w14:textId="77777777" w:rsidR="00776ED4" w:rsidRDefault="00776ED4" w:rsidP="00D860E0">
            <w:pPr>
              <w:rPr>
                <w:rFonts w:ascii="宋体" w:eastAsia="宋体" w:hAnsi="宋体"/>
                <w:sz w:val="24"/>
                <w:szCs w:val="24"/>
              </w:rPr>
            </w:pPr>
            <w:r w:rsidRPr="00A24348">
              <w:rPr>
                <w:rFonts w:ascii="Times New Roman" w:eastAsia="宋体" w:hAnsi="Times New Roman" w:cs="Times New Roman" w:hint="eastAsia"/>
                <w:sz w:val="24"/>
                <w:szCs w:val="24"/>
              </w:rPr>
              <w:t>SPPNet</w:t>
            </w:r>
            <w:r>
              <w:rPr>
                <w:rFonts w:ascii="Times New Roman" w:eastAsia="宋体" w:hAnsi="Times New Roman" w:cs="Times New Roman"/>
                <w:sz w:val="24"/>
                <w:szCs w:val="24"/>
                <w:vertAlign w:val="superscript"/>
              </w:rPr>
              <w:t>3</w:t>
            </w:r>
            <w:r w:rsidRPr="00CA0E33">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rPr>
              <w:t>，</w:t>
            </w:r>
            <w:r w:rsidRPr="00A24348">
              <w:rPr>
                <w:rFonts w:ascii="Times New Roman" w:eastAsia="宋体" w:hAnsi="Times New Roman" w:cs="Times New Roman" w:hint="eastAsia"/>
                <w:sz w:val="24"/>
                <w:szCs w:val="24"/>
              </w:rPr>
              <w:t>Fast R-CNN</w:t>
            </w:r>
            <w:r w:rsidRPr="00441F05">
              <w:rPr>
                <w:rFonts w:ascii="Times New Roman" w:eastAsia="宋体" w:hAnsi="Times New Roman" w:cs="Times New Roman"/>
                <w:sz w:val="24"/>
                <w:szCs w:val="24"/>
                <w:vertAlign w:val="superscript"/>
              </w:rPr>
              <w:t>[</w:t>
            </w:r>
            <w:r>
              <w:rPr>
                <w:rFonts w:ascii="Times New Roman" w:eastAsia="宋体" w:hAnsi="Times New Roman" w:cs="Times New Roman"/>
                <w:sz w:val="24"/>
                <w:szCs w:val="24"/>
                <w:vertAlign w:val="superscript"/>
              </w:rPr>
              <w:t>4</w:t>
            </w:r>
            <w:r w:rsidRPr="00441F05">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rPr>
              <w:t>，</w:t>
            </w:r>
            <w:r w:rsidRPr="00A24348">
              <w:rPr>
                <w:rFonts w:ascii="Times New Roman" w:eastAsia="宋体" w:hAnsi="Times New Roman" w:cs="Times New Roman" w:hint="eastAsia"/>
                <w:sz w:val="24"/>
                <w:szCs w:val="24"/>
              </w:rPr>
              <w:t>MASK</w:t>
            </w:r>
            <w:r w:rsidRPr="00A24348">
              <w:rPr>
                <w:rFonts w:ascii="Times New Roman" w:eastAsia="宋体" w:hAnsi="Times New Roman" w:cs="Times New Roman"/>
                <w:sz w:val="24"/>
                <w:szCs w:val="24"/>
              </w:rPr>
              <w:t xml:space="preserve"> </w:t>
            </w:r>
            <w:r w:rsidRPr="00A24348">
              <w:rPr>
                <w:rFonts w:ascii="Times New Roman" w:eastAsia="宋体" w:hAnsi="Times New Roman" w:cs="Times New Roman" w:hint="eastAsia"/>
                <w:sz w:val="24"/>
                <w:szCs w:val="24"/>
              </w:rPr>
              <w:t>R-CNN</w:t>
            </w:r>
            <w:r w:rsidRPr="00441F05">
              <w:rPr>
                <w:rFonts w:ascii="Times New Roman" w:eastAsia="宋体" w:hAnsi="Times New Roman" w:cs="Times New Roman"/>
                <w:sz w:val="24"/>
                <w:szCs w:val="24"/>
                <w:vertAlign w:val="superscript"/>
              </w:rPr>
              <w:t>[</w:t>
            </w:r>
            <w:r>
              <w:rPr>
                <w:rFonts w:ascii="Times New Roman" w:eastAsia="宋体" w:hAnsi="Times New Roman" w:cs="Times New Roman"/>
                <w:sz w:val="24"/>
                <w:szCs w:val="24"/>
                <w:vertAlign w:val="superscript"/>
              </w:rPr>
              <w:t>5</w:t>
            </w:r>
            <w:r w:rsidRPr="00441F05">
              <w:rPr>
                <w:rFonts w:ascii="Times New Roman" w:eastAsia="宋体" w:hAnsi="Times New Roman" w:cs="Times New Roman"/>
                <w:sz w:val="24"/>
                <w:szCs w:val="24"/>
                <w:vertAlign w:val="superscript"/>
              </w:rPr>
              <w:t>]</w:t>
            </w:r>
            <w:r>
              <w:rPr>
                <w:rFonts w:ascii="Times New Roman" w:eastAsia="宋体" w:hAnsi="Times New Roman" w:cs="Times New Roman" w:hint="eastAsia"/>
                <w:sz w:val="24"/>
                <w:szCs w:val="24"/>
              </w:rPr>
              <w:t>等</w:t>
            </w:r>
          </w:p>
        </w:tc>
        <w:tc>
          <w:tcPr>
            <w:tcW w:w="3795" w:type="dxa"/>
            <w:tcBorders>
              <w:top w:val="single" w:sz="6" w:space="0" w:color="auto"/>
            </w:tcBorders>
          </w:tcPr>
          <w:p w14:paraId="1D4149E8" w14:textId="01DBD603" w:rsidR="00776ED4" w:rsidRPr="00525877" w:rsidRDefault="00525877" w:rsidP="00D860E0">
            <w:pPr>
              <w:rPr>
                <w:rFonts w:ascii="Times New Roman" w:hAnsi="Times New Roman" w:cs="Times New Roman"/>
                <w:sz w:val="24"/>
                <w:szCs w:val="24"/>
              </w:rPr>
            </w:pPr>
            <w:r w:rsidRPr="00525877">
              <w:rPr>
                <w:rFonts w:ascii="Times New Roman" w:hAnsi="Times New Roman" w:cs="Times New Roman"/>
                <w:sz w:val="24"/>
                <w:szCs w:val="24"/>
              </w:rPr>
              <w:t>first select the region of interest, and then extract and distinguish the type according to the features of the region of interest</w:t>
            </w:r>
          </w:p>
        </w:tc>
      </w:tr>
      <w:tr w:rsidR="00776ED4" w14:paraId="58CC879D" w14:textId="77777777" w:rsidTr="00525877">
        <w:trPr>
          <w:trHeight w:val="770"/>
        </w:trPr>
        <w:tc>
          <w:tcPr>
            <w:tcW w:w="2576" w:type="dxa"/>
          </w:tcPr>
          <w:p w14:paraId="2B8F5540" w14:textId="593D8181" w:rsidR="00776ED4" w:rsidRDefault="00525877" w:rsidP="00D860E0">
            <w:pPr>
              <w:jc w:val="left"/>
              <w:rPr>
                <w:rFonts w:ascii="宋体" w:eastAsia="宋体" w:hAnsi="宋体"/>
                <w:sz w:val="24"/>
                <w:szCs w:val="24"/>
              </w:rPr>
            </w:pPr>
            <w:r w:rsidRPr="00525877">
              <w:rPr>
                <w:rFonts w:ascii="Times New Roman" w:hAnsi="Times New Roman" w:cs="Times New Roman"/>
                <w:sz w:val="24"/>
                <w:szCs w:val="24"/>
              </w:rPr>
              <w:t>Based on the regression model</w:t>
            </w:r>
          </w:p>
        </w:tc>
        <w:tc>
          <w:tcPr>
            <w:tcW w:w="2303" w:type="dxa"/>
          </w:tcPr>
          <w:p w14:paraId="34C6449A" w14:textId="77777777" w:rsidR="00776ED4" w:rsidRPr="0059704F" w:rsidRDefault="00776ED4" w:rsidP="00D860E0">
            <w:pPr>
              <w:rPr>
                <w:rFonts w:ascii="宋体" w:eastAsia="宋体" w:hAnsi="宋体"/>
                <w:sz w:val="24"/>
                <w:szCs w:val="24"/>
              </w:rPr>
            </w:pPr>
            <w:proofErr w:type="gramStart"/>
            <w:r w:rsidRPr="00A24348">
              <w:rPr>
                <w:rFonts w:ascii="Times New Roman" w:eastAsia="宋体" w:hAnsi="Times New Roman" w:cs="Times New Roman" w:hint="eastAsia"/>
                <w:sz w:val="24"/>
                <w:szCs w:val="24"/>
              </w:rPr>
              <w:t>YOLO</w:t>
            </w:r>
            <w:r w:rsidRPr="0059704F">
              <w:rPr>
                <w:rFonts w:ascii="Times New Roman" w:eastAsia="宋体" w:hAnsi="Times New Roman" w:cs="Times New Roman"/>
                <w:sz w:val="24"/>
                <w:szCs w:val="24"/>
                <w:vertAlign w:val="superscript"/>
              </w:rPr>
              <w:t>[</w:t>
            </w:r>
            <w:proofErr w:type="gramEnd"/>
            <w:r>
              <w:rPr>
                <w:rFonts w:ascii="Times New Roman" w:eastAsia="宋体" w:hAnsi="Times New Roman" w:cs="Times New Roman"/>
                <w:sz w:val="24"/>
                <w:szCs w:val="24"/>
                <w:vertAlign w:val="superscript"/>
              </w:rPr>
              <w:t>6</w:t>
            </w:r>
            <w:r w:rsidRPr="0059704F">
              <w:rPr>
                <w:rFonts w:ascii="Times New Roman" w:eastAsia="宋体" w:hAnsi="Times New Roman" w:cs="Times New Roman"/>
                <w:sz w:val="24"/>
                <w:szCs w:val="24"/>
                <w:vertAlign w:val="superscript"/>
              </w:rPr>
              <w:t>]</w:t>
            </w:r>
            <w:r>
              <w:rPr>
                <w:rFonts w:ascii="Times New Roman" w:eastAsia="宋体" w:hAnsi="Times New Roman" w:cs="Times New Roman"/>
                <w:sz w:val="24"/>
                <w:szCs w:val="24"/>
              </w:rPr>
              <w:t>,</w:t>
            </w:r>
            <w:r w:rsidRPr="00A24348">
              <w:rPr>
                <w:rFonts w:ascii="Times New Roman" w:eastAsia="宋体" w:hAnsi="Times New Roman" w:cs="Times New Roman"/>
                <w:sz w:val="24"/>
                <w:szCs w:val="24"/>
              </w:rPr>
              <w:t xml:space="preserve"> </w:t>
            </w:r>
            <w:proofErr w:type="spellStart"/>
            <w:r w:rsidRPr="00A24348">
              <w:rPr>
                <w:rFonts w:ascii="Times New Roman" w:eastAsia="宋体" w:hAnsi="Times New Roman" w:cs="Times New Roman"/>
                <w:sz w:val="24"/>
                <w:szCs w:val="24"/>
              </w:rPr>
              <w:t>RetinaNet</w:t>
            </w:r>
            <w:proofErr w:type="spellEnd"/>
            <w:r w:rsidRPr="0059704F">
              <w:rPr>
                <w:rFonts w:ascii="Times New Roman" w:eastAsia="宋体" w:hAnsi="Times New Roman" w:cs="Times New Roman"/>
                <w:sz w:val="24"/>
                <w:szCs w:val="24"/>
                <w:vertAlign w:val="superscript"/>
              </w:rPr>
              <w:t>[</w:t>
            </w:r>
            <w:r>
              <w:rPr>
                <w:rFonts w:ascii="Times New Roman" w:eastAsia="宋体" w:hAnsi="Times New Roman" w:cs="Times New Roman"/>
                <w:sz w:val="24"/>
                <w:szCs w:val="24"/>
                <w:vertAlign w:val="superscript"/>
              </w:rPr>
              <w:t>7</w:t>
            </w:r>
            <w:r w:rsidRPr="0059704F">
              <w:rPr>
                <w:rFonts w:ascii="Times New Roman" w:eastAsia="宋体" w:hAnsi="Times New Roman" w:cs="Times New Roman"/>
                <w:sz w:val="24"/>
                <w:szCs w:val="24"/>
                <w:vertAlign w:val="superscript"/>
              </w:rPr>
              <w:t>]</w:t>
            </w:r>
          </w:p>
        </w:tc>
        <w:tc>
          <w:tcPr>
            <w:tcW w:w="3795" w:type="dxa"/>
          </w:tcPr>
          <w:p w14:paraId="3542A54F" w14:textId="40B2D355" w:rsidR="00776ED4" w:rsidRDefault="00525877" w:rsidP="00D860E0">
            <w:pPr>
              <w:rPr>
                <w:rFonts w:ascii="宋体" w:eastAsia="宋体" w:hAnsi="宋体"/>
                <w:sz w:val="24"/>
                <w:szCs w:val="24"/>
              </w:rPr>
            </w:pPr>
            <w:r w:rsidRPr="00CC1B46">
              <w:rPr>
                <w:rFonts w:ascii="Times New Roman" w:hAnsi="Times New Roman" w:cs="Times New Roman"/>
                <w:sz w:val="24"/>
                <w:szCs w:val="24"/>
              </w:rPr>
              <w:t>Directly locate the regression frame and its category</w:t>
            </w:r>
          </w:p>
        </w:tc>
      </w:tr>
      <w:tr w:rsidR="00776ED4" w14:paraId="653FA0B0" w14:textId="77777777" w:rsidTr="00525877">
        <w:trPr>
          <w:trHeight w:val="1138"/>
        </w:trPr>
        <w:tc>
          <w:tcPr>
            <w:tcW w:w="2576" w:type="dxa"/>
            <w:tcBorders>
              <w:bottom w:val="single" w:sz="12" w:space="0" w:color="auto"/>
            </w:tcBorders>
          </w:tcPr>
          <w:p w14:paraId="397B698D" w14:textId="588C87B7" w:rsidR="00776ED4" w:rsidRDefault="00525877" w:rsidP="00D860E0">
            <w:pPr>
              <w:rPr>
                <w:rFonts w:ascii="宋体" w:eastAsia="宋体" w:hAnsi="宋体"/>
                <w:sz w:val="24"/>
                <w:szCs w:val="24"/>
              </w:rPr>
            </w:pPr>
            <w:r w:rsidRPr="00A91FD8">
              <w:rPr>
                <w:rFonts w:ascii="Times New Roman" w:hAnsi="Times New Roman" w:cs="Times New Roman"/>
                <w:sz w:val="24"/>
                <w:szCs w:val="24"/>
              </w:rPr>
              <w:t>Attention-based model</w:t>
            </w:r>
          </w:p>
        </w:tc>
        <w:tc>
          <w:tcPr>
            <w:tcW w:w="2303" w:type="dxa"/>
            <w:tcBorders>
              <w:bottom w:val="single" w:sz="12" w:space="0" w:color="auto"/>
            </w:tcBorders>
          </w:tcPr>
          <w:p w14:paraId="4E8D260E" w14:textId="77777777" w:rsidR="00776ED4" w:rsidRDefault="00776ED4" w:rsidP="00D860E0">
            <w:pPr>
              <w:rPr>
                <w:rFonts w:ascii="宋体" w:eastAsia="宋体" w:hAnsi="宋体"/>
                <w:sz w:val="24"/>
                <w:szCs w:val="24"/>
              </w:rPr>
            </w:pPr>
            <w:proofErr w:type="spellStart"/>
            <w:proofErr w:type="gramStart"/>
            <w:r w:rsidRPr="00A24348">
              <w:rPr>
                <w:rFonts w:ascii="Times New Roman" w:eastAsia="宋体" w:hAnsi="Times New Roman" w:cs="Times New Roman"/>
                <w:sz w:val="24"/>
                <w:szCs w:val="24"/>
              </w:rPr>
              <w:t>AttentionNet</w:t>
            </w:r>
            <w:proofErr w:type="spellEnd"/>
            <w:r w:rsidRPr="00583BC3">
              <w:rPr>
                <w:rFonts w:ascii="Times New Roman" w:eastAsia="宋体" w:hAnsi="Times New Roman" w:cs="Times New Roman"/>
                <w:sz w:val="24"/>
                <w:szCs w:val="24"/>
                <w:vertAlign w:val="superscript"/>
              </w:rPr>
              <w:t>[</w:t>
            </w:r>
            <w:proofErr w:type="gramEnd"/>
            <w:r w:rsidRPr="00583BC3">
              <w:rPr>
                <w:rFonts w:ascii="Times New Roman" w:eastAsia="宋体" w:hAnsi="Times New Roman" w:cs="Times New Roman"/>
                <w:sz w:val="24"/>
                <w:szCs w:val="24"/>
                <w:vertAlign w:val="superscript"/>
              </w:rPr>
              <w:t>8]</w:t>
            </w:r>
          </w:p>
        </w:tc>
        <w:tc>
          <w:tcPr>
            <w:tcW w:w="3795" w:type="dxa"/>
            <w:tcBorders>
              <w:bottom w:val="single" w:sz="12" w:space="0" w:color="auto"/>
            </w:tcBorders>
          </w:tcPr>
          <w:p w14:paraId="17F9CD24" w14:textId="569B5C69" w:rsidR="00776ED4" w:rsidRPr="00525877" w:rsidRDefault="00525877" w:rsidP="00D860E0">
            <w:pPr>
              <w:rPr>
                <w:rFonts w:ascii="Times New Roman" w:hAnsi="Times New Roman" w:cs="Times New Roman"/>
                <w:sz w:val="24"/>
                <w:szCs w:val="24"/>
              </w:rPr>
            </w:pPr>
            <w:r w:rsidRPr="00A91FD8">
              <w:rPr>
                <w:rFonts w:ascii="Times New Roman" w:hAnsi="Times New Roman" w:cs="Times New Roman"/>
                <w:sz w:val="24"/>
                <w:szCs w:val="24"/>
              </w:rPr>
              <w:t>Locate the border of the object by aggregating weak monitoring information</w:t>
            </w:r>
          </w:p>
        </w:tc>
      </w:tr>
      <w:bookmarkEnd w:id="2"/>
    </w:tbl>
    <w:p w14:paraId="01FA42DE" w14:textId="77777777" w:rsidR="00CC1B46" w:rsidRPr="00CC1B46" w:rsidRDefault="00CC1B46" w:rsidP="006E3E65">
      <w:pPr>
        <w:rPr>
          <w:rFonts w:ascii="Times New Roman" w:eastAsia="宋体" w:hAnsi="Times New Roman" w:cs="Times New Roman" w:hint="eastAsia"/>
          <w:b/>
          <w:bCs/>
          <w:sz w:val="24"/>
          <w:szCs w:val="24"/>
        </w:rPr>
      </w:pPr>
    </w:p>
    <w:p w14:paraId="40375B70" w14:textId="77777777" w:rsidR="007D7742" w:rsidRPr="00525877" w:rsidRDefault="007D7742" w:rsidP="00525877">
      <w:pPr>
        <w:rPr>
          <w:rFonts w:ascii="Times New Roman" w:hAnsi="Times New Roman" w:cs="Times New Roman"/>
          <w:b/>
          <w:bCs/>
          <w:sz w:val="24"/>
          <w:szCs w:val="24"/>
        </w:rPr>
      </w:pPr>
      <w:r w:rsidRPr="00525877">
        <w:rPr>
          <w:rFonts w:ascii="Times New Roman" w:hAnsi="Times New Roman" w:cs="Times New Roman"/>
          <w:b/>
          <w:bCs/>
          <w:sz w:val="24"/>
          <w:szCs w:val="24"/>
        </w:rPr>
        <w:t>1.4 Target detection and tracking</w:t>
      </w:r>
    </w:p>
    <w:p w14:paraId="26BBB8CC" w14:textId="77777777" w:rsidR="007D7742" w:rsidRPr="00525877" w:rsidRDefault="007D7742" w:rsidP="00D860E0">
      <w:pPr>
        <w:ind w:firstLineChars="100" w:firstLine="240"/>
        <w:rPr>
          <w:rFonts w:ascii="Times New Roman" w:hAnsi="Times New Roman" w:cs="Times New Roman"/>
          <w:sz w:val="24"/>
          <w:szCs w:val="24"/>
        </w:rPr>
      </w:pPr>
      <w:r w:rsidRPr="00525877">
        <w:rPr>
          <w:rFonts w:ascii="Times New Roman" w:hAnsi="Times New Roman" w:cs="Times New Roman"/>
          <w:sz w:val="24"/>
          <w:szCs w:val="24"/>
        </w:rPr>
        <w:t>Monitor the target feature and its movement trend in the target image or video. Currently, the commonly used framework is based on CNN-based sliding window detection. These methods usually have a certain detection accuracy, but there are some shortcomings of fuzzy target positioning and inaccurate positioning. Therefore, experts and scholars have proposed improved methods, most of which use deep learning for CNN variants to apply to target detection. Propose a new pooling layer and learning strategy</w:t>
      </w:r>
      <w:r w:rsidRPr="00583BC3">
        <w:rPr>
          <w:rFonts w:ascii="Times New Roman" w:hAnsi="Times New Roman" w:cs="Times New Roman"/>
          <w:sz w:val="24"/>
          <w:szCs w:val="24"/>
          <w:vertAlign w:val="superscript"/>
        </w:rPr>
        <w:t xml:space="preserve"> [14-15],</w:t>
      </w:r>
      <w:r w:rsidRPr="00525877">
        <w:rPr>
          <w:rFonts w:ascii="Times New Roman" w:hAnsi="Times New Roman" w:cs="Times New Roman"/>
          <w:sz w:val="24"/>
          <w:szCs w:val="24"/>
        </w:rPr>
        <w:t xml:space="preserve"> and other deep models are applied to target detection, such as a saliency mechanism-based target positioning method combined with DBN to achieve remote target detection in remote sensing images </w:t>
      </w:r>
      <w:r w:rsidRPr="00583BC3">
        <w:rPr>
          <w:rFonts w:ascii="Times New Roman" w:hAnsi="Times New Roman" w:cs="Times New Roman"/>
          <w:sz w:val="24"/>
          <w:szCs w:val="24"/>
          <w:vertAlign w:val="superscript"/>
        </w:rPr>
        <w:t>[16]</w:t>
      </w:r>
      <w:r w:rsidRPr="00525877">
        <w:rPr>
          <w:rFonts w:ascii="Times New Roman" w:hAnsi="Times New Roman" w:cs="Times New Roman"/>
          <w:sz w:val="24"/>
          <w:szCs w:val="24"/>
        </w:rPr>
        <w:t xml:space="preserve">, using a fusion deep learning method Etc. </w:t>
      </w:r>
      <w:r w:rsidRPr="00583BC3">
        <w:rPr>
          <w:rFonts w:ascii="Times New Roman" w:hAnsi="Times New Roman" w:cs="Times New Roman"/>
          <w:sz w:val="24"/>
          <w:szCs w:val="24"/>
          <w:vertAlign w:val="superscript"/>
        </w:rPr>
        <w:t>[17]</w:t>
      </w:r>
      <w:r w:rsidRPr="00525877">
        <w:rPr>
          <w:rFonts w:ascii="Times New Roman" w:hAnsi="Times New Roman" w:cs="Times New Roman"/>
          <w:sz w:val="24"/>
          <w:szCs w:val="24"/>
        </w:rPr>
        <w:t>.</w:t>
      </w:r>
    </w:p>
    <w:p w14:paraId="0AAD2D2C" w14:textId="3664C112" w:rsidR="007D7742" w:rsidRDefault="007D7742" w:rsidP="00D860E0">
      <w:pPr>
        <w:rPr>
          <w:rFonts w:ascii="Times New Roman" w:hAnsi="Times New Roman" w:cs="Times New Roman"/>
          <w:sz w:val="24"/>
          <w:szCs w:val="24"/>
        </w:rPr>
      </w:pPr>
      <w:r w:rsidRPr="00525877">
        <w:rPr>
          <w:rFonts w:ascii="Times New Roman" w:hAnsi="Times New Roman" w:cs="Times New Roman"/>
          <w:sz w:val="24"/>
          <w:szCs w:val="24"/>
        </w:rPr>
        <w:t>Target tracking is the monitoring of the dynamic and continuous changes of target features on the video. The current method of correlation filtering and deep learning is target detection. The VOT series of competitions represent the latest research on target tracking, summarized in Table 2.</w:t>
      </w:r>
    </w:p>
    <w:p w14:paraId="524F98AB" w14:textId="7E9C9115" w:rsidR="00F54DF2" w:rsidRPr="00F54DF2" w:rsidRDefault="00F54DF2" w:rsidP="00F303E1">
      <w:pPr>
        <w:spacing w:line="300" w:lineRule="exact"/>
        <w:jc w:val="center"/>
        <w:rPr>
          <w:rFonts w:ascii="Times New Roman" w:eastAsia="宋体" w:hAnsi="Times New Roman" w:cs="Times New Roman"/>
          <w:b/>
          <w:bCs/>
          <w:sz w:val="24"/>
          <w:szCs w:val="24"/>
        </w:rPr>
      </w:pPr>
      <w:r w:rsidRPr="00884885">
        <w:rPr>
          <w:rFonts w:ascii="Times New Roman" w:eastAsia="宋体" w:hAnsi="Times New Roman" w:cs="Times New Roman" w:hint="eastAsia"/>
          <w:b/>
          <w:bCs/>
          <w:sz w:val="24"/>
          <w:szCs w:val="24"/>
        </w:rPr>
        <w:t>Table</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 xml:space="preserve"> </w:t>
      </w:r>
      <w:r w:rsidRPr="00B7412F">
        <w:rPr>
          <w:rFonts w:ascii="Times New Roman" w:eastAsia="宋体" w:hAnsi="Times New Roman" w:cs="Times New Roman"/>
          <w:b/>
          <w:bCs/>
          <w:sz w:val="24"/>
          <w:szCs w:val="24"/>
        </w:rPr>
        <w:t>VOT series champion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2"/>
        <w:gridCol w:w="3193"/>
      </w:tblGrid>
      <w:tr w:rsidR="00F54DF2" w14:paraId="771518D6" w14:textId="77777777" w:rsidTr="00F54DF2">
        <w:tc>
          <w:tcPr>
            <w:tcW w:w="1701" w:type="dxa"/>
            <w:tcBorders>
              <w:top w:val="single" w:sz="12" w:space="0" w:color="auto"/>
            </w:tcBorders>
          </w:tcPr>
          <w:p w14:paraId="7C47EC2B" w14:textId="43132844" w:rsidR="00F54DF2" w:rsidRDefault="00F54DF2" w:rsidP="00D860E0">
            <w:pPr>
              <w:jc w:val="center"/>
              <w:rPr>
                <w:rFonts w:ascii="宋体" w:eastAsia="宋体" w:hAnsi="宋体"/>
                <w:sz w:val="24"/>
                <w:szCs w:val="24"/>
              </w:rPr>
            </w:pPr>
            <w:r>
              <w:rPr>
                <w:rFonts w:ascii="宋体" w:eastAsia="宋体" w:hAnsi="宋体" w:hint="eastAsia"/>
                <w:sz w:val="24"/>
                <w:szCs w:val="24"/>
              </w:rPr>
              <w:t>Year</w:t>
            </w:r>
          </w:p>
        </w:tc>
        <w:tc>
          <w:tcPr>
            <w:tcW w:w="3402" w:type="dxa"/>
            <w:tcBorders>
              <w:top w:val="single" w:sz="12" w:space="0" w:color="auto"/>
            </w:tcBorders>
          </w:tcPr>
          <w:p w14:paraId="6E3C2AC0" w14:textId="660D76C0" w:rsidR="00F54DF2" w:rsidRPr="00F54DF2" w:rsidRDefault="00F54DF2" w:rsidP="00D860E0">
            <w:pPr>
              <w:jc w:val="center"/>
              <w:rPr>
                <w:rFonts w:ascii="Times New Roman" w:eastAsia="宋体" w:hAnsi="Times New Roman" w:cs="Times New Roman"/>
                <w:sz w:val="24"/>
                <w:szCs w:val="24"/>
              </w:rPr>
            </w:pPr>
            <w:r w:rsidRPr="00F54DF2">
              <w:rPr>
                <w:rFonts w:ascii="Times New Roman" w:eastAsia="宋体" w:hAnsi="Times New Roman" w:cs="Times New Roman" w:hint="eastAsia"/>
                <w:sz w:val="24"/>
                <w:szCs w:val="24"/>
              </w:rPr>
              <w:t>T</w:t>
            </w:r>
            <w:r>
              <w:rPr>
                <w:rFonts w:ascii="Times New Roman" w:eastAsia="宋体" w:hAnsi="Times New Roman" w:cs="Times New Roman"/>
                <w:sz w:val="24"/>
                <w:szCs w:val="24"/>
              </w:rPr>
              <w:t>eam</w:t>
            </w:r>
          </w:p>
        </w:tc>
        <w:tc>
          <w:tcPr>
            <w:tcW w:w="3193" w:type="dxa"/>
            <w:tcBorders>
              <w:top w:val="single" w:sz="12" w:space="0" w:color="auto"/>
            </w:tcBorders>
          </w:tcPr>
          <w:p w14:paraId="1540EEC8" w14:textId="4F6B57E7" w:rsidR="00F54DF2" w:rsidRPr="00F54DF2" w:rsidRDefault="00F54DF2" w:rsidP="00D860E0">
            <w:pPr>
              <w:jc w:val="center"/>
              <w:rPr>
                <w:rFonts w:ascii="Times New Roman" w:eastAsia="宋体" w:hAnsi="Times New Roman" w:cs="Times New Roman"/>
                <w:sz w:val="24"/>
                <w:szCs w:val="24"/>
              </w:rPr>
            </w:pPr>
            <w:r w:rsidRPr="00F54DF2">
              <w:rPr>
                <w:rFonts w:ascii="Times New Roman" w:eastAsia="宋体" w:hAnsi="Times New Roman" w:cs="Times New Roman"/>
                <w:sz w:val="24"/>
                <w:szCs w:val="24"/>
              </w:rPr>
              <w:t>Brief introduction of algorithm</w:t>
            </w:r>
          </w:p>
        </w:tc>
      </w:tr>
      <w:tr w:rsidR="00F54DF2" w14:paraId="05383C5B" w14:textId="77777777" w:rsidTr="00F54DF2">
        <w:tc>
          <w:tcPr>
            <w:tcW w:w="1701" w:type="dxa"/>
            <w:tcBorders>
              <w:top w:val="single" w:sz="6" w:space="0" w:color="auto"/>
            </w:tcBorders>
          </w:tcPr>
          <w:p w14:paraId="7F66D40E" w14:textId="77777777" w:rsidR="00F54DF2" w:rsidRDefault="00F54DF2" w:rsidP="00D860E0">
            <w:pPr>
              <w:jc w:val="center"/>
              <w:rPr>
                <w:rFonts w:ascii="宋体" w:eastAsia="宋体" w:hAnsi="宋体"/>
                <w:sz w:val="24"/>
                <w:szCs w:val="24"/>
              </w:rPr>
            </w:pPr>
            <w:r>
              <w:rPr>
                <w:rFonts w:ascii="宋体" w:eastAsia="宋体" w:hAnsi="宋体" w:hint="eastAsia"/>
                <w:sz w:val="24"/>
                <w:szCs w:val="24"/>
              </w:rPr>
              <w:t>2016</w:t>
            </w:r>
          </w:p>
        </w:tc>
        <w:tc>
          <w:tcPr>
            <w:tcW w:w="3402" w:type="dxa"/>
            <w:tcBorders>
              <w:top w:val="single" w:sz="6" w:space="0" w:color="auto"/>
            </w:tcBorders>
          </w:tcPr>
          <w:p w14:paraId="26E22947" w14:textId="77777777" w:rsidR="00F54DF2" w:rsidRPr="00F54DF2" w:rsidRDefault="00F54DF2" w:rsidP="00D860E0">
            <w:pPr>
              <w:jc w:val="center"/>
              <w:rPr>
                <w:rFonts w:ascii="Times New Roman" w:eastAsia="宋体" w:hAnsi="Times New Roman" w:cs="Times New Roman"/>
                <w:sz w:val="24"/>
                <w:szCs w:val="24"/>
              </w:rPr>
            </w:pPr>
            <w:proofErr w:type="spellStart"/>
            <w:r w:rsidRPr="00F54DF2">
              <w:rPr>
                <w:rFonts w:ascii="Times New Roman" w:eastAsia="宋体" w:hAnsi="Times New Roman" w:cs="Times New Roman" w:hint="eastAsia"/>
                <w:sz w:val="24"/>
                <w:szCs w:val="24"/>
              </w:rPr>
              <w:t>Danelljan</w:t>
            </w:r>
            <w:proofErr w:type="spellEnd"/>
            <w:r w:rsidRPr="00F54DF2">
              <w:rPr>
                <w:rFonts w:ascii="Times New Roman" w:eastAsia="宋体" w:hAnsi="Times New Roman" w:cs="Times New Roman" w:hint="eastAsia"/>
                <w:sz w:val="24"/>
                <w:szCs w:val="24"/>
              </w:rPr>
              <w:t xml:space="preserve"> M, H</w:t>
            </w:r>
            <w:r w:rsidRPr="00F54DF2">
              <w:rPr>
                <w:rFonts w:ascii="Times New Roman" w:eastAsia="宋体" w:hAnsi="Times New Roman" w:cs="Times New Roman"/>
                <w:sz w:val="24"/>
                <w:szCs w:val="24"/>
              </w:rPr>
              <w:t>a</w:t>
            </w:r>
            <w:r w:rsidRPr="00F54DF2">
              <w:rPr>
                <w:rFonts w:ascii="Times New Roman" w:eastAsia="宋体" w:hAnsi="Times New Roman" w:cs="Times New Roman" w:hint="eastAsia"/>
                <w:sz w:val="24"/>
                <w:szCs w:val="24"/>
              </w:rPr>
              <w:t>ger, Gu</w:t>
            </w:r>
          </w:p>
        </w:tc>
        <w:tc>
          <w:tcPr>
            <w:tcW w:w="3193" w:type="dxa"/>
            <w:tcBorders>
              <w:top w:val="single" w:sz="6" w:space="0" w:color="auto"/>
            </w:tcBorders>
          </w:tcPr>
          <w:p w14:paraId="4D565CF0" w14:textId="4FF48FC0" w:rsidR="00F54DF2" w:rsidRPr="00F54DF2" w:rsidRDefault="00F303E1" w:rsidP="00D860E0">
            <w:pPr>
              <w:jc w:val="center"/>
              <w:rPr>
                <w:rFonts w:ascii="Times New Roman" w:eastAsia="宋体" w:hAnsi="Times New Roman" w:cs="Times New Roman"/>
                <w:sz w:val="24"/>
                <w:szCs w:val="24"/>
              </w:rPr>
            </w:pPr>
            <w:r w:rsidRPr="00F303E1">
              <w:rPr>
                <w:rFonts w:ascii="Times New Roman" w:eastAsia="宋体" w:hAnsi="Times New Roman" w:cs="Times New Roman"/>
                <w:sz w:val="24"/>
                <w:szCs w:val="24"/>
              </w:rPr>
              <w:t xml:space="preserve">Cot tracking method improves performance in </w:t>
            </w:r>
            <w:proofErr w:type="spellStart"/>
            <w:r w:rsidRPr="00F303E1">
              <w:rPr>
                <w:rFonts w:ascii="Times New Roman" w:eastAsia="宋体" w:hAnsi="Times New Roman" w:cs="Times New Roman"/>
                <w:sz w:val="24"/>
                <w:szCs w:val="24"/>
              </w:rPr>
              <w:t>srdcf</w:t>
            </w:r>
            <w:proofErr w:type="spellEnd"/>
            <w:r w:rsidRPr="00F303E1">
              <w:rPr>
                <w:rFonts w:ascii="Times New Roman" w:eastAsia="宋体" w:hAnsi="Times New Roman" w:cs="Times New Roman"/>
                <w:sz w:val="24"/>
                <w:szCs w:val="24"/>
              </w:rPr>
              <w:t xml:space="preserve"> </w:t>
            </w:r>
            <w:r w:rsidRPr="00583BC3">
              <w:rPr>
                <w:rFonts w:ascii="Times New Roman" w:eastAsia="宋体" w:hAnsi="Times New Roman" w:cs="Times New Roman"/>
                <w:sz w:val="24"/>
                <w:szCs w:val="24"/>
                <w:vertAlign w:val="superscript"/>
              </w:rPr>
              <w:t>[18]</w:t>
            </w:r>
          </w:p>
        </w:tc>
      </w:tr>
      <w:tr w:rsidR="00F54DF2" w14:paraId="14846018" w14:textId="77777777" w:rsidTr="00F54DF2">
        <w:tc>
          <w:tcPr>
            <w:tcW w:w="1701" w:type="dxa"/>
          </w:tcPr>
          <w:p w14:paraId="59702861" w14:textId="77777777" w:rsidR="00F54DF2" w:rsidRPr="00AB39D0" w:rsidRDefault="00F54DF2" w:rsidP="00D860E0">
            <w:pPr>
              <w:jc w:val="center"/>
              <w:rPr>
                <w:rFonts w:ascii="Times New Roman" w:eastAsia="宋体" w:hAnsi="Times New Roman" w:cs="Times New Roman"/>
                <w:sz w:val="24"/>
                <w:szCs w:val="24"/>
              </w:rPr>
            </w:pPr>
            <w:r w:rsidRPr="00AB39D0">
              <w:rPr>
                <w:rFonts w:ascii="Times New Roman" w:eastAsia="宋体" w:hAnsi="Times New Roman" w:cs="Times New Roman" w:hint="eastAsia"/>
                <w:sz w:val="24"/>
                <w:szCs w:val="24"/>
              </w:rPr>
              <w:t>2017</w:t>
            </w:r>
          </w:p>
        </w:tc>
        <w:tc>
          <w:tcPr>
            <w:tcW w:w="3402" w:type="dxa"/>
          </w:tcPr>
          <w:p w14:paraId="17E2B678" w14:textId="77777777" w:rsidR="00F54DF2" w:rsidRDefault="00F54DF2" w:rsidP="00D860E0">
            <w:pPr>
              <w:jc w:val="center"/>
              <w:rPr>
                <w:rFonts w:ascii="Times New Roman" w:hAnsi="Times New Roman" w:cs="Times New Roman"/>
                <w:sz w:val="24"/>
                <w:szCs w:val="24"/>
              </w:rPr>
            </w:pPr>
            <w:r w:rsidRPr="00F54DF2">
              <w:rPr>
                <w:rFonts w:ascii="Times New Roman" w:hAnsi="Times New Roman" w:cs="Times New Roman"/>
                <w:sz w:val="24"/>
                <w:szCs w:val="24"/>
              </w:rPr>
              <w:t xml:space="preserve">The Lu </w:t>
            </w:r>
            <w:proofErr w:type="spellStart"/>
            <w:r w:rsidRPr="00F54DF2">
              <w:rPr>
                <w:rFonts w:ascii="Times New Roman" w:hAnsi="Times New Roman" w:cs="Times New Roman"/>
                <w:sz w:val="24"/>
                <w:szCs w:val="24"/>
              </w:rPr>
              <w:t>Huchuan</w:t>
            </w:r>
            <w:proofErr w:type="spellEnd"/>
            <w:r w:rsidRPr="00F54DF2">
              <w:rPr>
                <w:rFonts w:ascii="Times New Roman" w:hAnsi="Times New Roman" w:cs="Times New Roman"/>
                <w:sz w:val="24"/>
                <w:szCs w:val="24"/>
              </w:rPr>
              <w:t xml:space="preserve"> team of Dalian University of Technology</w:t>
            </w:r>
          </w:p>
          <w:p w14:paraId="3EC9E95B" w14:textId="30C1DA5C" w:rsidR="00F54DF2" w:rsidRPr="00F54DF2" w:rsidRDefault="00F54DF2" w:rsidP="00D860E0">
            <w:pPr>
              <w:jc w:val="center"/>
              <w:rPr>
                <w:rFonts w:ascii="Times New Roman" w:eastAsia="宋体" w:hAnsi="Times New Roman" w:cs="Times New Roman"/>
                <w:sz w:val="24"/>
                <w:szCs w:val="24"/>
              </w:rPr>
            </w:pPr>
          </w:p>
        </w:tc>
        <w:tc>
          <w:tcPr>
            <w:tcW w:w="3193" w:type="dxa"/>
          </w:tcPr>
          <w:p w14:paraId="630A12E9" w14:textId="75B988A2" w:rsidR="00F54DF2" w:rsidRPr="00F54DF2" w:rsidRDefault="00F303E1" w:rsidP="00D860E0">
            <w:pPr>
              <w:jc w:val="center"/>
              <w:rPr>
                <w:rFonts w:ascii="Times New Roman" w:eastAsia="宋体" w:hAnsi="Times New Roman" w:cs="Times New Roman"/>
                <w:sz w:val="24"/>
                <w:szCs w:val="24"/>
              </w:rPr>
            </w:pPr>
            <w:r w:rsidRPr="00F303E1">
              <w:rPr>
                <w:rFonts w:ascii="Times New Roman" w:eastAsia="宋体" w:hAnsi="Times New Roman" w:cs="Times New Roman"/>
                <w:sz w:val="24"/>
                <w:szCs w:val="24"/>
              </w:rPr>
              <w:t xml:space="preserve">Let CNN focus on the regression of specific regions, and correlation filtering focus </w:t>
            </w:r>
            <w:r w:rsidRPr="00F303E1">
              <w:rPr>
                <w:rFonts w:ascii="Times New Roman" w:eastAsia="宋体" w:hAnsi="Times New Roman" w:cs="Times New Roman"/>
                <w:sz w:val="24"/>
                <w:szCs w:val="24"/>
              </w:rPr>
              <w:lastRenderedPageBreak/>
              <w:t>on the global regression and combination</w:t>
            </w:r>
            <w:r w:rsidRPr="00583BC3">
              <w:rPr>
                <w:rFonts w:ascii="Times New Roman" w:eastAsia="宋体" w:hAnsi="Times New Roman" w:cs="Times New Roman"/>
                <w:sz w:val="24"/>
                <w:szCs w:val="24"/>
                <w:vertAlign w:val="superscript"/>
              </w:rPr>
              <w:t xml:space="preserve"> [19]</w:t>
            </w:r>
          </w:p>
        </w:tc>
      </w:tr>
      <w:tr w:rsidR="00F54DF2" w14:paraId="5F11F9A5" w14:textId="77777777" w:rsidTr="00F54DF2">
        <w:tc>
          <w:tcPr>
            <w:tcW w:w="1701" w:type="dxa"/>
            <w:tcBorders>
              <w:bottom w:val="single" w:sz="12" w:space="0" w:color="auto"/>
            </w:tcBorders>
          </w:tcPr>
          <w:p w14:paraId="35673E54" w14:textId="77777777" w:rsidR="00F54DF2" w:rsidRPr="00AB39D0" w:rsidRDefault="00F54DF2" w:rsidP="00D860E0">
            <w:pPr>
              <w:jc w:val="center"/>
              <w:rPr>
                <w:rFonts w:ascii="Times New Roman" w:eastAsia="宋体" w:hAnsi="Times New Roman" w:cs="Times New Roman"/>
                <w:sz w:val="24"/>
                <w:szCs w:val="24"/>
              </w:rPr>
            </w:pPr>
            <w:r w:rsidRPr="00AB39D0">
              <w:rPr>
                <w:rFonts w:ascii="Times New Roman" w:eastAsia="宋体" w:hAnsi="Times New Roman" w:cs="Times New Roman" w:hint="eastAsia"/>
                <w:sz w:val="24"/>
                <w:szCs w:val="24"/>
              </w:rPr>
              <w:lastRenderedPageBreak/>
              <w:t>2018</w:t>
            </w:r>
          </w:p>
        </w:tc>
        <w:tc>
          <w:tcPr>
            <w:tcW w:w="3402" w:type="dxa"/>
            <w:tcBorders>
              <w:bottom w:val="single" w:sz="12" w:space="0" w:color="auto"/>
            </w:tcBorders>
          </w:tcPr>
          <w:p w14:paraId="54CEEC8A" w14:textId="77777777" w:rsidR="00F54DF2" w:rsidRPr="00F303E1" w:rsidRDefault="00F54DF2" w:rsidP="00D860E0">
            <w:pPr>
              <w:jc w:val="center"/>
              <w:rPr>
                <w:rFonts w:ascii="Times New Roman" w:eastAsia="宋体" w:hAnsi="Times New Roman" w:cs="Times New Roman"/>
                <w:sz w:val="24"/>
                <w:szCs w:val="24"/>
              </w:rPr>
            </w:pPr>
            <w:r w:rsidRPr="00F303E1">
              <w:rPr>
                <w:rFonts w:ascii="Times New Roman" w:eastAsia="宋体" w:hAnsi="Times New Roman" w:cs="Times New Roman" w:hint="eastAsia"/>
                <w:sz w:val="24"/>
                <w:szCs w:val="24"/>
              </w:rPr>
              <w:t>Xu T</w:t>
            </w:r>
            <w:r w:rsidRPr="00F303E1">
              <w:rPr>
                <w:rFonts w:ascii="Times New Roman" w:eastAsia="宋体" w:hAnsi="Times New Roman" w:cs="Times New Roman" w:hint="eastAsia"/>
                <w:sz w:val="24"/>
                <w:szCs w:val="24"/>
              </w:rPr>
              <w:t>，</w:t>
            </w:r>
            <w:r w:rsidRPr="00F303E1">
              <w:rPr>
                <w:rFonts w:ascii="Times New Roman" w:eastAsia="宋体" w:hAnsi="Times New Roman" w:cs="Times New Roman" w:hint="eastAsia"/>
                <w:sz w:val="24"/>
                <w:szCs w:val="24"/>
              </w:rPr>
              <w:t>Feng Z</w:t>
            </w:r>
          </w:p>
        </w:tc>
        <w:tc>
          <w:tcPr>
            <w:tcW w:w="3193" w:type="dxa"/>
            <w:tcBorders>
              <w:bottom w:val="single" w:sz="12" w:space="0" w:color="auto"/>
            </w:tcBorders>
          </w:tcPr>
          <w:p w14:paraId="215543AD" w14:textId="44F16ACA" w:rsidR="00F54DF2" w:rsidRPr="00F303E1" w:rsidRDefault="00F303E1" w:rsidP="00D860E0">
            <w:pPr>
              <w:jc w:val="center"/>
              <w:rPr>
                <w:rFonts w:ascii="Times New Roman" w:eastAsia="宋体" w:hAnsi="Times New Roman" w:cs="Times New Roman"/>
                <w:sz w:val="24"/>
                <w:szCs w:val="24"/>
              </w:rPr>
            </w:pPr>
            <w:proofErr w:type="spellStart"/>
            <w:r w:rsidRPr="00F303E1">
              <w:rPr>
                <w:rFonts w:ascii="Times New Roman" w:eastAsia="宋体" w:hAnsi="Times New Roman" w:cs="Times New Roman"/>
                <w:sz w:val="24"/>
                <w:szCs w:val="24"/>
              </w:rPr>
              <w:t>Fadcf</w:t>
            </w:r>
            <w:proofErr w:type="spellEnd"/>
            <w:r w:rsidRPr="00F303E1">
              <w:rPr>
                <w:rFonts w:ascii="Times New Roman" w:eastAsia="宋体" w:hAnsi="Times New Roman" w:cs="Times New Roman"/>
                <w:sz w:val="24"/>
                <w:szCs w:val="24"/>
              </w:rPr>
              <w:t xml:space="preserve"> algorithm, adaptive spatial feature selection and temporal consistency constraint </w:t>
            </w:r>
            <w:r w:rsidRPr="00583BC3">
              <w:rPr>
                <w:rFonts w:ascii="Times New Roman" w:eastAsia="宋体" w:hAnsi="Times New Roman" w:cs="Times New Roman"/>
                <w:sz w:val="24"/>
                <w:szCs w:val="24"/>
                <w:vertAlign w:val="superscript"/>
              </w:rPr>
              <w:t>[20]</w:t>
            </w:r>
          </w:p>
        </w:tc>
      </w:tr>
    </w:tbl>
    <w:p w14:paraId="0F5E0EEB" w14:textId="77777777" w:rsidR="00F54DF2" w:rsidRPr="00525877" w:rsidRDefault="00F54DF2" w:rsidP="00525877">
      <w:pPr>
        <w:rPr>
          <w:rFonts w:ascii="Times New Roman" w:hAnsi="Times New Roman" w:cs="Times New Roman"/>
          <w:sz w:val="24"/>
          <w:szCs w:val="24"/>
        </w:rPr>
      </w:pPr>
    </w:p>
    <w:p w14:paraId="44B0A133" w14:textId="77777777" w:rsidR="007D7742" w:rsidRPr="00525877" w:rsidRDefault="007D7742" w:rsidP="00525877">
      <w:pPr>
        <w:rPr>
          <w:rFonts w:ascii="Times New Roman" w:hAnsi="Times New Roman" w:cs="Times New Roman"/>
          <w:b/>
          <w:bCs/>
          <w:sz w:val="24"/>
          <w:szCs w:val="24"/>
        </w:rPr>
      </w:pPr>
      <w:r w:rsidRPr="00525877">
        <w:rPr>
          <w:rFonts w:ascii="Times New Roman" w:hAnsi="Times New Roman" w:cs="Times New Roman"/>
          <w:b/>
          <w:bCs/>
          <w:sz w:val="24"/>
          <w:szCs w:val="24"/>
        </w:rPr>
        <w:t>1.5 Gait recognition</w:t>
      </w:r>
    </w:p>
    <w:p w14:paraId="4AF3F34D" w14:textId="7E1096A0" w:rsidR="007D7742" w:rsidRDefault="007D7742" w:rsidP="00AB39D0">
      <w:pPr>
        <w:ind w:firstLineChars="100" w:firstLine="240"/>
        <w:rPr>
          <w:rFonts w:ascii="Times New Roman" w:hAnsi="Times New Roman" w:cs="Times New Roman"/>
          <w:sz w:val="24"/>
          <w:szCs w:val="24"/>
        </w:rPr>
      </w:pPr>
      <w:r w:rsidRPr="00525877">
        <w:rPr>
          <w:rFonts w:ascii="Times New Roman" w:hAnsi="Times New Roman" w:cs="Times New Roman"/>
          <w:sz w:val="24"/>
          <w:szCs w:val="24"/>
        </w:rPr>
        <w:t xml:space="preserve">With the development of biotechnology and deep learning, computer vision has a bright application prospect in the field of gait recognition. Everyone has different walking postures and amplitudes, which creates the specificity of people's motion states. Gait recognition models are mainly divided into discriminant models and generative models. The main results are shown in Table 3. The </w:t>
      </w:r>
      <w:proofErr w:type="spellStart"/>
      <w:r w:rsidRPr="00525877">
        <w:rPr>
          <w:rFonts w:ascii="Times New Roman" w:hAnsi="Times New Roman" w:cs="Times New Roman"/>
          <w:sz w:val="24"/>
          <w:szCs w:val="24"/>
        </w:rPr>
        <w:t>GaitSet</w:t>
      </w:r>
      <w:proofErr w:type="spellEnd"/>
      <w:r w:rsidRPr="00525877">
        <w:rPr>
          <w:rFonts w:ascii="Times New Roman" w:hAnsi="Times New Roman" w:cs="Times New Roman"/>
          <w:sz w:val="24"/>
          <w:szCs w:val="24"/>
        </w:rPr>
        <w:t xml:space="preserve"> algorithm model proposed by the latest research of Fudan University</w:t>
      </w:r>
      <w:r w:rsidRPr="00583BC3">
        <w:rPr>
          <w:rFonts w:ascii="Times New Roman" w:hAnsi="Times New Roman" w:cs="Times New Roman"/>
          <w:sz w:val="24"/>
          <w:szCs w:val="24"/>
          <w:vertAlign w:val="superscript"/>
        </w:rPr>
        <w:t xml:space="preserve"> </w:t>
      </w:r>
      <w:r w:rsidR="00583BC3" w:rsidRPr="00583BC3">
        <w:rPr>
          <w:rFonts w:ascii="Times New Roman" w:hAnsi="Times New Roman" w:cs="Times New Roman"/>
          <w:sz w:val="24"/>
          <w:szCs w:val="24"/>
          <w:vertAlign w:val="superscript"/>
        </w:rPr>
        <w:t>[26]</w:t>
      </w:r>
      <w:r w:rsidRPr="00525877">
        <w:rPr>
          <w:rFonts w:ascii="Times New Roman" w:hAnsi="Times New Roman" w:cs="Times New Roman"/>
          <w:sz w:val="24"/>
          <w:szCs w:val="24"/>
        </w:rPr>
        <w:t xml:space="preserve"> regards gait as a collection of independent frames, abandons traditional thinking, and improves practicality and flexibility.</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29"/>
        <w:gridCol w:w="2766"/>
      </w:tblGrid>
      <w:tr w:rsidR="00F303E1" w:rsidRPr="005617CF" w14:paraId="10B38854" w14:textId="77777777" w:rsidTr="005617CF">
        <w:tc>
          <w:tcPr>
            <w:tcW w:w="1701" w:type="dxa"/>
            <w:tcBorders>
              <w:top w:val="single" w:sz="12" w:space="0" w:color="auto"/>
              <w:bottom w:val="single" w:sz="6" w:space="0" w:color="auto"/>
            </w:tcBorders>
          </w:tcPr>
          <w:p w14:paraId="3500CFF6" w14:textId="46D6DB79" w:rsidR="00F303E1" w:rsidRPr="005617CF" w:rsidRDefault="00F303E1" w:rsidP="005617CF">
            <w:pPr>
              <w:rPr>
                <w:rFonts w:ascii="Times New Roman" w:hAnsi="Times New Roman" w:cs="Times New Roman"/>
                <w:sz w:val="24"/>
                <w:szCs w:val="24"/>
              </w:rPr>
            </w:pPr>
            <w:r w:rsidRPr="005617CF">
              <w:rPr>
                <w:rFonts w:ascii="Times New Roman" w:hAnsi="Times New Roman" w:cs="Times New Roman"/>
                <w:sz w:val="24"/>
                <w:szCs w:val="24"/>
              </w:rPr>
              <w:t>Gait recognition model</w:t>
            </w:r>
          </w:p>
        </w:tc>
        <w:tc>
          <w:tcPr>
            <w:tcW w:w="3829" w:type="dxa"/>
            <w:tcBorders>
              <w:top w:val="single" w:sz="12" w:space="0" w:color="auto"/>
              <w:bottom w:val="single" w:sz="6" w:space="0" w:color="auto"/>
            </w:tcBorders>
          </w:tcPr>
          <w:p w14:paraId="7B36EB1A" w14:textId="7ADC809B" w:rsidR="00F303E1" w:rsidRPr="005617CF" w:rsidRDefault="00F303E1" w:rsidP="005617CF">
            <w:pPr>
              <w:rPr>
                <w:rFonts w:ascii="Times New Roman" w:hAnsi="Times New Roman" w:cs="Times New Roman"/>
                <w:sz w:val="24"/>
                <w:szCs w:val="24"/>
              </w:rPr>
            </w:pPr>
            <w:r w:rsidRPr="005617CF">
              <w:rPr>
                <w:rFonts w:ascii="Times New Roman" w:hAnsi="Times New Roman" w:cs="Times New Roman"/>
                <w:sz w:val="24"/>
                <w:szCs w:val="24"/>
              </w:rPr>
              <w:t>Feature selection and transformation</w:t>
            </w:r>
          </w:p>
        </w:tc>
        <w:tc>
          <w:tcPr>
            <w:tcW w:w="2766" w:type="dxa"/>
            <w:tcBorders>
              <w:top w:val="single" w:sz="12" w:space="0" w:color="auto"/>
              <w:bottom w:val="single" w:sz="6" w:space="0" w:color="auto"/>
            </w:tcBorders>
          </w:tcPr>
          <w:p w14:paraId="04E64361" w14:textId="2C4A630B" w:rsidR="00F303E1" w:rsidRPr="005617CF" w:rsidRDefault="005617CF" w:rsidP="005617CF">
            <w:pPr>
              <w:rPr>
                <w:rFonts w:ascii="Times New Roman" w:hAnsi="Times New Roman" w:cs="Times New Roman"/>
                <w:sz w:val="24"/>
                <w:szCs w:val="24"/>
              </w:rPr>
            </w:pPr>
            <w:r w:rsidRPr="005617CF">
              <w:rPr>
                <w:rFonts w:ascii="Times New Roman" w:hAnsi="Times New Roman" w:cs="Times New Roman"/>
                <w:sz w:val="24"/>
                <w:szCs w:val="24"/>
              </w:rPr>
              <w:t>Brief introduction of principle</w:t>
            </w:r>
          </w:p>
        </w:tc>
      </w:tr>
      <w:tr w:rsidR="00F303E1" w:rsidRPr="005617CF" w14:paraId="0E3EA804" w14:textId="77777777" w:rsidTr="005617CF">
        <w:tc>
          <w:tcPr>
            <w:tcW w:w="1701" w:type="dxa"/>
            <w:tcBorders>
              <w:top w:val="single" w:sz="6" w:space="0" w:color="auto"/>
            </w:tcBorders>
          </w:tcPr>
          <w:p w14:paraId="5281B8CF" w14:textId="073F4B6D" w:rsidR="00F303E1" w:rsidRPr="005617CF" w:rsidRDefault="005617CF" w:rsidP="005617CF">
            <w:pPr>
              <w:rPr>
                <w:rFonts w:ascii="Times New Roman" w:hAnsi="Times New Roman" w:cs="Times New Roman"/>
                <w:sz w:val="24"/>
                <w:szCs w:val="24"/>
              </w:rPr>
            </w:pPr>
            <w:r w:rsidRPr="005617CF">
              <w:rPr>
                <w:rFonts w:ascii="Times New Roman" w:hAnsi="Times New Roman" w:cs="Times New Roman"/>
                <w:sz w:val="24"/>
                <w:szCs w:val="24"/>
              </w:rPr>
              <w:t>Discriminant model</w:t>
            </w:r>
          </w:p>
        </w:tc>
        <w:tc>
          <w:tcPr>
            <w:tcW w:w="3829" w:type="dxa"/>
            <w:tcBorders>
              <w:top w:val="single" w:sz="6" w:space="0" w:color="auto"/>
            </w:tcBorders>
          </w:tcPr>
          <w:p w14:paraId="559BC32D" w14:textId="61FEAFFB" w:rsidR="00F303E1" w:rsidRPr="005617CF" w:rsidRDefault="005617CF" w:rsidP="005617CF">
            <w:pPr>
              <w:rPr>
                <w:rFonts w:ascii="Times New Roman" w:hAnsi="Times New Roman" w:cs="Times New Roman"/>
                <w:sz w:val="24"/>
                <w:szCs w:val="24"/>
              </w:rPr>
            </w:pPr>
            <w:r w:rsidRPr="005617CF">
              <w:rPr>
                <w:rFonts w:ascii="Times New Roman" w:hAnsi="Times New Roman" w:cs="Times New Roman"/>
                <w:sz w:val="24"/>
                <w:szCs w:val="24"/>
              </w:rPr>
              <w:t>gait energy map</w:t>
            </w:r>
            <w:r w:rsidRPr="00583BC3">
              <w:rPr>
                <w:rFonts w:ascii="Times New Roman" w:hAnsi="Times New Roman" w:cs="Times New Roman"/>
                <w:sz w:val="24"/>
                <w:szCs w:val="24"/>
                <w:vertAlign w:val="superscript"/>
              </w:rPr>
              <w:t xml:space="preserve"> [21]</w:t>
            </w:r>
            <w:r w:rsidRPr="005617CF">
              <w:rPr>
                <w:rFonts w:ascii="Times New Roman" w:hAnsi="Times New Roman" w:cs="Times New Roman"/>
                <w:sz w:val="24"/>
                <w:szCs w:val="24"/>
              </w:rPr>
              <w:t xml:space="preserve">, key points of human posture </w:t>
            </w:r>
            <w:r w:rsidRPr="00583BC3">
              <w:rPr>
                <w:rFonts w:ascii="Times New Roman" w:hAnsi="Times New Roman" w:cs="Times New Roman"/>
                <w:sz w:val="24"/>
                <w:szCs w:val="24"/>
                <w:vertAlign w:val="superscript"/>
              </w:rPr>
              <w:t>[22]</w:t>
            </w:r>
            <w:r w:rsidRPr="005617CF">
              <w:rPr>
                <w:rFonts w:ascii="Times New Roman" w:hAnsi="Times New Roman" w:cs="Times New Roman"/>
                <w:sz w:val="24"/>
                <w:szCs w:val="24"/>
              </w:rPr>
              <w:t>, gait sequence similarity</w:t>
            </w:r>
            <w:r w:rsidRPr="00583BC3">
              <w:rPr>
                <w:rFonts w:ascii="Times New Roman" w:hAnsi="Times New Roman" w:cs="Times New Roman"/>
                <w:sz w:val="24"/>
                <w:szCs w:val="24"/>
                <w:vertAlign w:val="superscript"/>
              </w:rPr>
              <w:t xml:space="preserve"> [23]</w:t>
            </w:r>
          </w:p>
        </w:tc>
        <w:tc>
          <w:tcPr>
            <w:tcW w:w="2766" w:type="dxa"/>
            <w:tcBorders>
              <w:top w:val="single" w:sz="6" w:space="0" w:color="auto"/>
            </w:tcBorders>
          </w:tcPr>
          <w:p w14:paraId="539B775A" w14:textId="193ADF6C" w:rsidR="00F303E1" w:rsidRPr="005617CF" w:rsidRDefault="005617CF" w:rsidP="005617CF">
            <w:pPr>
              <w:rPr>
                <w:rFonts w:ascii="Times New Roman" w:hAnsi="Times New Roman" w:cs="Times New Roman"/>
                <w:sz w:val="24"/>
                <w:szCs w:val="24"/>
              </w:rPr>
            </w:pPr>
            <w:r w:rsidRPr="005617CF">
              <w:rPr>
                <w:rFonts w:ascii="Times New Roman" w:hAnsi="Times New Roman" w:cs="Times New Roman"/>
                <w:sz w:val="24"/>
                <w:szCs w:val="24"/>
              </w:rPr>
              <w:t>Based on the gait features, it can be distinguished directly</w:t>
            </w:r>
          </w:p>
        </w:tc>
      </w:tr>
      <w:tr w:rsidR="00F303E1" w:rsidRPr="005617CF" w14:paraId="0013A140" w14:textId="77777777" w:rsidTr="005617CF">
        <w:tc>
          <w:tcPr>
            <w:tcW w:w="1701" w:type="dxa"/>
            <w:tcBorders>
              <w:bottom w:val="single" w:sz="12" w:space="0" w:color="auto"/>
            </w:tcBorders>
          </w:tcPr>
          <w:p w14:paraId="14C05FA6" w14:textId="29B00328" w:rsidR="00F303E1" w:rsidRPr="005617CF" w:rsidRDefault="005617CF" w:rsidP="005617CF">
            <w:pPr>
              <w:rPr>
                <w:rFonts w:ascii="Times New Roman" w:hAnsi="Times New Roman" w:cs="Times New Roman"/>
                <w:sz w:val="24"/>
                <w:szCs w:val="24"/>
              </w:rPr>
            </w:pPr>
            <w:r w:rsidRPr="005617CF">
              <w:rPr>
                <w:rFonts w:ascii="Times New Roman" w:hAnsi="Times New Roman" w:cs="Times New Roman"/>
                <w:sz w:val="24"/>
                <w:szCs w:val="24"/>
              </w:rPr>
              <w:t>The generative model</w:t>
            </w:r>
          </w:p>
        </w:tc>
        <w:tc>
          <w:tcPr>
            <w:tcW w:w="3829" w:type="dxa"/>
            <w:tcBorders>
              <w:bottom w:val="single" w:sz="12" w:space="0" w:color="auto"/>
            </w:tcBorders>
          </w:tcPr>
          <w:p w14:paraId="33220DA4" w14:textId="3A8C97FA" w:rsidR="00F303E1" w:rsidRPr="005617CF" w:rsidRDefault="005617CF" w:rsidP="005617CF">
            <w:pPr>
              <w:rPr>
                <w:rFonts w:ascii="Times New Roman" w:hAnsi="Times New Roman" w:cs="Times New Roman"/>
                <w:sz w:val="24"/>
                <w:szCs w:val="24"/>
              </w:rPr>
            </w:pPr>
            <w:r w:rsidRPr="005617CF">
              <w:rPr>
                <w:rFonts w:ascii="Times New Roman" w:hAnsi="Times New Roman" w:cs="Times New Roman"/>
                <w:sz w:val="24"/>
                <w:szCs w:val="24"/>
              </w:rPr>
              <w:t xml:space="preserve">gait generation countermeasure network </w:t>
            </w:r>
            <w:r w:rsidRPr="00583BC3">
              <w:rPr>
                <w:rFonts w:ascii="Times New Roman" w:hAnsi="Times New Roman" w:cs="Times New Roman"/>
                <w:sz w:val="24"/>
                <w:szCs w:val="24"/>
                <w:vertAlign w:val="superscript"/>
              </w:rPr>
              <w:t>[24]</w:t>
            </w:r>
            <w:r w:rsidRPr="005617CF">
              <w:rPr>
                <w:rFonts w:ascii="Times New Roman" w:hAnsi="Times New Roman" w:cs="Times New Roman"/>
                <w:sz w:val="24"/>
                <w:szCs w:val="24"/>
              </w:rPr>
              <w:t xml:space="preserve">, transforms gait features into another state based on multi-layer </w:t>
            </w:r>
            <w:proofErr w:type="spellStart"/>
            <w:r w:rsidRPr="005617CF">
              <w:rPr>
                <w:rFonts w:ascii="Times New Roman" w:hAnsi="Times New Roman" w:cs="Times New Roman"/>
                <w:sz w:val="24"/>
                <w:szCs w:val="24"/>
              </w:rPr>
              <w:t>self coding</w:t>
            </w:r>
            <w:proofErr w:type="spellEnd"/>
            <w:r w:rsidRPr="00583BC3">
              <w:rPr>
                <w:rFonts w:ascii="Times New Roman" w:hAnsi="Times New Roman" w:cs="Times New Roman"/>
                <w:sz w:val="24"/>
                <w:szCs w:val="24"/>
                <w:vertAlign w:val="superscript"/>
              </w:rPr>
              <w:t xml:space="preserve"> [25]</w:t>
            </w:r>
          </w:p>
        </w:tc>
        <w:tc>
          <w:tcPr>
            <w:tcW w:w="2766" w:type="dxa"/>
            <w:tcBorders>
              <w:bottom w:val="single" w:sz="12" w:space="0" w:color="auto"/>
            </w:tcBorders>
          </w:tcPr>
          <w:p w14:paraId="3C72181B" w14:textId="3FFB6D37" w:rsidR="00F303E1" w:rsidRPr="005617CF" w:rsidRDefault="005617CF" w:rsidP="005617CF">
            <w:pPr>
              <w:rPr>
                <w:rFonts w:ascii="Times New Roman" w:hAnsi="Times New Roman" w:cs="Times New Roman"/>
                <w:sz w:val="24"/>
                <w:szCs w:val="24"/>
              </w:rPr>
            </w:pPr>
            <w:r w:rsidRPr="005617CF">
              <w:rPr>
                <w:rFonts w:ascii="Times New Roman" w:hAnsi="Times New Roman" w:cs="Times New Roman"/>
                <w:sz w:val="24"/>
                <w:szCs w:val="24"/>
              </w:rPr>
              <w:t>The gait features are transformed to another state and then matched or extracted</w:t>
            </w:r>
          </w:p>
        </w:tc>
      </w:tr>
    </w:tbl>
    <w:p w14:paraId="6F052F9F" w14:textId="65724763" w:rsidR="00F303E1" w:rsidRDefault="00F303E1" w:rsidP="00525877">
      <w:pPr>
        <w:rPr>
          <w:rFonts w:ascii="Times New Roman" w:hAnsi="Times New Roman" w:cs="Times New Roman"/>
          <w:sz w:val="24"/>
          <w:szCs w:val="24"/>
        </w:rPr>
      </w:pPr>
    </w:p>
    <w:p w14:paraId="6C2993FA" w14:textId="77777777" w:rsidR="00A4664D" w:rsidRPr="00F303E1" w:rsidRDefault="00A4664D" w:rsidP="00525877">
      <w:pPr>
        <w:rPr>
          <w:rFonts w:ascii="Times New Roman" w:hAnsi="Times New Roman" w:cs="Times New Roman" w:hint="eastAsia"/>
          <w:sz w:val="24"/>
          <w:szCs w:val="24"/>
        </w:rPr>
      </w:pPr>
    </w:p>
    <w:p w14:paraId="6B6D9176" w14:textId="47FE2D3B" w:rsidR="00A4664D" w:rsidRPr="00A4664D" w:rsidRDefault="007D7742" w:rsidP="00A4664D">
      <w:pPr>
        <w:pStyle w:val="a9"/>
        <w:numPr>
          <w:ilvl w:val="0"/>
          <w:numId w:val="1"/>
        </w:numPr>
        <w:ind w:firstLineChars="0"/>
        <w:rPr>
          <w:rFonts w:ascii="Times New Roman" w:hAnsi="Times New Roman" w:cs="Times New Roman" w:hint="eastAsia"/>
          <w:b/>
          <w:bCs/>
          <w:sz w:val="28"/>
          <w:szCs w:val="28"/>
        </w:rPr>
      </w:pPr>
      <w:r w:rsidRPr="00A4664D">
        <w:rPr>
          <w:rFonts w:ascii="Times New Roman" w:hAnsi="Times New Roman" w:cs="Times New Roman"/>
          <w:b/>
          <w:bCs/>
          <w:sz w:val="28"/>
          <w:szCs w:val="28"/>
        </w:rPr>
        <w:t>Application status of CV technology in RS field</w:t>
      </w:r>
    </w:p>
    <w:p w14:paraId="6D1F9CC8" w14:textId="4258D6C6" w:rsidR="007D7742" w:rsidRPr="00F54DF2" w:rsidRDefault="007D7742" w:rsidP="00AB39D0">
      <w:pPr>
        <w:ind w:firstLineChars="100" w:firstLine="240"/>
        <w:rPr>
          <w:rFonts w:ascii="Times New Roman" w:hAnsi="Times New Roman" w:cs="Times New Roman"/>
          <w:sz w:val="24"/>
          <w:szCs w:val="24"/>
        </w:rPr>
      </w:pPr>
      <w:r w:rsidRPr="00F54DF2">
        <w:rPr>
          <w:rFonts w:ascii="Times New Roman" w:hAnsi="Times New Roman" w:cs="Times New Roman"/>
          <w:sz w:val="24"/>
          <w:szCs w:val="24"/>
        </w:rPr>
        <w:t xml:space="preserve">Computer vision has been applied in the field of remote sensing for a long time and has a wide range. This chapter mainly introduces the current situation and shortcomings of remote sensing applications of computer vision under deep learning, including vegetation, water conservancy, environment, and public </w:t>
      </w:r>
      <w:proofErr w:type="spellStart"/>
      <w:proofErr w:type="gramStart"/>
      <w:r w:rsidRPr="00F54DF2">
        <w:rPr>
          <w:rFonts w:ascii="Times New Roman" w:hAnsi="Times New Roman" w:cs="Times New Roman"/>
          <w:sz w:val="24"/>
          <w:szCs w:val="24"/>
        </w:rPr>
        <w:t>facilities.The</w:t>
      </w:r>
      <w:proofErr w:type="spellEnd"/>
      <w:proofErr w:type="gramEnd"/>
      <w:r w:rsidRPr="00F54DF2">
        <w:rPr>
          <w:rFonts w:ascii="Times New Roman" w:hAnsi="Times New Roman" w:cs="Times New Roman"/>
          <w:sz w:val="24"/>
          <w:szCs w:val="24"/>
        </w:rPr>
        <w:t xml:space="preserve"> specific application process is shown in Figure 1.</w:t>
      </w:r>
    </w:p>
    <w:p w14:paraId="20DC50F5" w14:textId="77777777" w:rsidR="007D7742" w:rsidRPr="00F54DF2" w:rsidRDefault="007D7742" w:rsidP="00F54DF2">
      <w:pPr>
        <w:jc w:val="center"/>
        <w:rPr>
          <w:rFonts w:ascii="Times New Roman" w:hAnsi="Times New Roman" w:cs="Times New Roman"/>
          <w:b/>
          <w:bCs/>
          <w:szCs w:val="21"/>
        </w:rPr>
      </w:pPr>
      <w:r w:rsidRPr="00F54DF2">
        <w:rPr>
          <w:rFonts w:ascii="Times New Roman" w:hAnsi="Times New Roman" w:cs="Times New Roman"/>
          <w:b/>
          <w:bCs/>
          <w:szCs w:val="21"/>
        </w:rPr>
        <w:t>F</w:t>
      </w:r>
      <w:r w:rsidRPr="00F54DF2">
        <w:rPr>
          <w:rFonts w:ascii="Times New Roman" w:hAnsi="Times New Roman" w:cs="Times New Roman" w:hint="eastAsia"/>
          <w:b/>
          <w:bCs/>
          <w:szCs w:val="21"/>
        </w:rPr>
        <w:t>ig.1</w:t>
      </w:r>
      <w:r w:rsidRPr="00F54DF2">
        <w:rPr>
          <w:rFonts w:ascii="Times New Roman" w:hAnsi="Times New Roman" w:cs="Times New Roman"/>
          <w:b/>
          <w:bCs/>
          <w:szCs w:val="21"/>
        </w:rPr>
        <w:t xml:space="preserve"> Application of CV technology in RS field</w:t>
      </w:r>
    </w:p>
    <w:p w14:paraId="2A331410" w14:textId="6E77749D" w:rsidR="006E3E65" w:rsidRPr="00A4664D" w:rsidRDefault="006E3E65" w:rsidP="00A4664D">
      <w:pPr>
        <w:jc w:val="center"/>
        <w:rPr>
          <w:rFonts w:ascii="Times New Roman" w:hAnsi="Times New Roman" w:cs="Times New Roman" w:hint="eastAsia"/>
          <w:b/>
          <w:bCs/>
          <w:sz w:val="28"/>
          <w:szCs w:val="28"/>
        </w:rPr>
      </w:pPr>
      <w:r>
        <w:lastRenderedPageBreak/>
        <w:t xml:space="preserve">       </w:t>
      </w:r>
      <w:r>
        <w:object w:dxaOrig="7836" w:dyaOrig="6120" w14:anchorId="0A227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4pt;height:220.8pt" o:ole="">
            <v:imagedata r:id="rId11" o:title=""/>
          </v:shape>
          <o:OLEObject Type="Embed" ProgID="Visio.Drawing.15" ShapeID="_x0000_i1025" DrawAspect="Content" ObjectID="_1664027738" r:id="rId12"/>
        </w:object>
      </w:r>
      <w:r>
        <w:t xml:space="preserve"> </w:t>
      </w:r>
    </w:p>
    <w:p w14:paraId="5A29A80C" w14:textId="0FCC4841" w:rsidR="00A4664D" w:rsidRPr="00A4664D" w:rsidRDefault="007D7742" w:rsidP="00A4664D">
      <w:pPr>
        <w:pStyle w:val="a9"/>
        <w:numPr>
          <w:ilvl w:val="1"/>
          <w:numId w:val="1"/>
        </w:numPr>
        <w:ind w:firstLineChars="0"/>
        <w:jc w:val="left"/>
        <w:rPr>
          <w:rFonts w:ascii="Times New Roman" w:hAnsi="Times New Roman" w:cs="Times New Roman" w:hint="eastAsia"/>
          <w:b/>
          <w:bCs/>
          <w:sz w:val="24"/>
          <w:szCs w:val="24"/>
        </w:rPr>
      </w:pPr>
      <w:r w:rsidRPr="00A4664D">
        <w:rPr>
          <w:rFonts w:ascii="Times New Roman" w:hAnsi="Times New Roman" w:cs="Times New Roman"/>
          <w:b/>
          <w:bCs/>
          <w:sz w:val="24"/>
          <w:szCs w:val="24"/>
        </w:rPr>
        <w:t>Application in vegetation remote sensing</w:t>
      </w:r>
    </w:p>
    <w:p w14:paraId="1FCEBFB7" w14:textId="77777777" w:rsidR="007D7742" w:rsidRPr="00F54DF2" w:rsidRDefault="007D7742" w:rsidP="00F54DF2">
      <w:pPr>
        <w:rPr>
          <w:rFonts w:ascii="Times New Roman" w:hAnsi="Times New Roman" w:cs="Times New Roman"/>
          <w:b/>
          <w:bCs/>
          <w:sz w:val="24"/>
          <w:szCs w:val="24"/>
        </w:rPr>
      </w:pPr>
      <w:r w:rsidRPr="00F54DF2">
        <w:rPr>
          <w:rFonts w:ascii="Times New Roman" w:hAnsi="Times New Roman" w:cs="Times New Roman"/>
          <w:b/>
          <w:bCs/>
          <w:sz w:val="24"/>
          <w:szCs w:val="24"/>
        </w:rPr>
        <w:t xml:space="preserve">2.1.1 Plant identification and classification </w:t>
      </w:r>
    </w:p>
    <w:p w14:paraId="5219520B" w14:textId="71A92D4F" w:rsidR="008C5F77" w:rsidRPr="008C5F77" w:rsidRDefault="007D7742" w:rsidP="00D860E0">
      <w:pPr>
        <w:ind w:firstLineChars="100" w:firstLine="240"/>
        <w:rPr>
          <w:rFonts w:ascii="Times New Roman" w:hAnsi="Times New Roman" w:cs="Times New Roman"/>
          <w:sz w:val="24"/>
          <w:szCs w:val="24"/>
        </w:rPr>
      </w:pPr>
      <w:r w:rsidRPr="00F54DF2">
        <w:rPr>
          <w:rFonts w:ascii="Times New Roman" w:hAnsi="Times New Roman" w:cs="Times New Roman"/>
          <w:sz w:val="24"/>
          <w:szCs w:val="24"/>
        </w:rPr>
        <w:t>The traditional remote sensing image plant identification and classification work is mainly carried out according to the modular process of remote sensing image preprocessing, plant feature selection and extraction, classification recognition, and post-classification processing. This process is not only complicated and cumbersome, but also most traditional algorithm models (random forest, support vector machine, etc.) lack parameters and are not highly versatile. The deep learning algorithm can take the simple and direct plant spectrum, spatial distribution, phenological period and other feature information in optical and radar images as input, and amplify the highly relevant features in the hidden layer of the model, suppress secondary information, and finally directly Output classification results to achieve end-to-end training. This parallel method of feature selection and classification tasks simplifies the process of crop identification and classification. For different remote sensing research areas, image data changes can be transferred to other tasks through adjustment of network parameters.</w:t>
      </w:r>
      <w:r w:rsidRPr="00F54DF2">
        <w:rPr>
          <w:rFonts w:ascii="Times New Roman" w:hAnsi="Times New Roman" w:cs="Times New Roman"/>
          <w:sz w:val="24"/>
          <w:szCs w:val="24"/>
        </w:rPr>
        <w:br/>
        <w:t xml:space="preserve">  Plant identification and classification tasks mainly include the classification of crops, the identification and processing of weeds, the census and monitoring of forest resources, the monitoring of illegal farming behavior, etc. It is the basic work of plant remote sensing application analysis. Most of the deep learning models currently applied to plant recognition and classification are CNN, RNN, LSTM and their variant models </w:t>
      </w:r>
      <w:proofErr w:type="spellStart"/>
      <w:r w:rsidRPr="00F54DF2">
        <w:rPr>
          <w:rFonts w:ascii="Times New Roman" w:hAnsi="Times New Roman" w:cs="Times New Roman"/>
          <w:sz w:val="24"/>
          <w:szCs w:val="24"/>
        </w:rPr>
        <w:t>RefineNet</w:t>
      </w:r>
      <w:proofErr w:type="spellEnd"/>
      <w:r w:rsidRPr="00F54DF2">
        <w:rPr>
          <w:rFonts w:ascii="Times New Roman" w:hAnsi="Times New Roman" w:cs="Times New Roman"/>
          <w:sz w:val="24"/>
          <w:szCs w:val="24"/>
        </w:rPr>
        <w:t xml:space="preserve">, etc. </w:t>
      </w:r>
      <w:r w:rsidRPr="00583BC3">
        <w:rPr>
          <w:rFonts w:ascii="Times New Roman" w:hAnsi="Times New Roman" w:cs="Times New Roman"/>
          <w:sz w:val="24"/>
          <w:szCs w:val="24"/>
          <w:vertAlign w:val="superscript"/>
        </w:rPr>
        <w:t>[27-33]</w:t>
      </w:r>
      <w:r w:rsidRPr="00F54DF2">
        <w:rPr>
          <w:rFonts w:ascii="Times New Roman" w:hAnsi="Times New Roman" w:cs="Times New Roman"/>
          <w:sz w:val="24"/>
          <w:szCs w:val="24"/>
        </w:rPr>
        <w:t>. The introduction of these models in remote sensing applications to identify and classify plants provides reasonable suggestions for the decision-making management of government departments such as agriculture and forestry.</w:t>
      </w:r>
      <w:r>
        <w:br/>
      </w:r>
      <w:r w:rsidRPr="008C5F77">
        <w:rPr>
          <w:rFonts w:ascii="Times New Roman" w:hAnsi="Times New Roman" w:cs="Times New Roman"/>
          <w:b/>
          <w:bCs/>
          <w:sz w:val="24"/>
          <w:szCs w:val="24"/>
        </w:rPr>
        <w:t>2.1.2 Monitoring of pests and diseases</w:t>
      </w:r>
    </w:p>
    <w:p w14:paraId="54272E8F" w14:textId="77777777" w:rsidR="008C5F77" w:rsidRDefault="007D7742" w:rsidP="00D860E0">
      <w:pPr>
        <w:rPr>
          <w:rFonts w:ascii="Times New Roman" w:hAnsi="Times New Roman" w:cs="Times New Roman"/>
          <w:sz w:val="24"/>
          <w:szCs w:val="24"/>
        </w:rPr>
      </w:pPr>
      <w:r w:rsidRPr="00F303E1">
        <w:rPr>
          <w:rFonts w:ascii="Times New Roman" w:hAnsi="Times New Roman" w:cs="Times New Roman"/>
          <w:sz w:val="24"/>
          <w:szCs w:val="24"/>
        </w:rPr>
        <w:t xml:space="preserve"> </w:t>
      </w:r>
      <w:r w:rsidR="008C5F77" w:rsidRPr="00F303E1">
        <w:rPr>
          <w:rFonts w:ascii="Times New Roman" w:hAnsi="Times New Roman" w:cs="Times New Roman"/>
          <w:sz w:val="24"/>
          <w:szCs w:val="24"/>
        </w:rPr>
        <w:t xml:space="preserve"> </w:t>
      </w:r>
      <w:r w:rsidRPr="00F303E1">
        <w:rPr>
          <w:rFonts w:ascii="Times New Roman" w:hAnsi="Times New Roman" w:cs="Times New Roman"/>
          <w:sz w:val="24"/>
          <w:szCs w:val="24"/>
        </w:rPr>
        <w:t>The prev</w:t>
      </w:r>
      <w:r w:rsidRPr="008C5F77">
        <w:rPr>
          <w:rFonts w:ascii="Times New Roman" w:hAnsi="Times New Roman" w:cs="Times New Roman"/>
          <w:sz w:val="24"/>
          <w:szCs w:val="24"/>
        </w:rPr>
        <w:t xml:space="preserve">ention and monitoring of pests and diseases is mainly based on different remote sensing data to analyze the spectral response characteristics of pest stress, select the sensitivity spectrum characteristics (blue, red, yellow edges and their derivatives, vegetation index, etc.), carry out algorithm modeling, and distinguish between pests and diseases. The category and the severity of plant damage to achieve the purpose of </w:t>
      </w:r>
      <w:r w:rsidRPr="008C5F77">
        <w:rPr>
          <w:rFonts w:ascii="Times New Roman" w:hAnsi="Times New Roman" w:cs="Times New Roman"/>
          <w:sz w:val="24"/>
          <w:szCs w:val="24"/>
        </w:rPr>
        <w:lastRenderedPageBreak/>
        <w:t xml:space="preserve">pest prevention and monitoring. At present, computer vision technology is mostly used in aerial remote sensing photos. Large-scale image applications such as satellite observations also rely on traditional independent selection of spectral texture and other features for identification and monitoring. The current research mainly focuses on plants with large planting areas and typical disease mechanisms such as rice, wheat, tomato, tobacco, and pine. The source of the picture data is self-collected. </w:t>
      </w:r>
    </w:p>
    <w:p w14:paraId="554FF026" w14:textId="5D5A91F7" w:rsidR="007D7742" w:rsidRDefault="007D7742" w:rsidP="00D860E0">
      <w:pPr>
        <w:ind w:firstLineChars="100" w:firstLine="240"/>
        <w:rPr>
          <w:rFonts w:ascii="Times New Roman" w:hAnsi="Times New Roman" w:cs="Times New Roman"/>
          <w:sz w:val="24"/>
          <w:szCs w:val="24"/>
        </w:rPr>
      </w:pPr>
      <w:r w:rsidRPr="008C5F77">
        <w:rPr>
          <w:rFonts w:ascii="Times New Roman" w:hAnsi="Times New Roman" w:cs="Times New Roman"/>
          <w:sz w:val="24"/>
          <w:szCs w:val="24"/>
        </w:rPr>
        <w:t xml:space="preserve">In the monitoring of pests and diseases, the application of deep learning algorithms such as CNN, RNN, and GAN is more common </w:t>
      </w:r>
      <w:r w:rsidRPr="00583BC3">
        <w:rPr>
          <w:rFonts w:ascii="Times New Roman" w:hAnsi="Times New Roman" w:cs="Times New Roman"/>
          <w:sz w:val="24"/>
          <w:szCs w:val="24"/>
          <w:vertAlign w:val="superscript"/>
        </w:rPr>
        <w:t>[33-38]</w:t>
      </w:r>
      <w:r w:rsidRPr="008C5F77">
        <w:rPr>
          <w:rFonts w:ascii="Times New Roman" w:hAnsi="Times New Roman" w:cs="Times New Roman"/>
          <w:sz w:val="24"/>
          <w:szCs w:val="24"/>
        </w:rPr>
        <w:t>. Compared with traditional methods, it has higher accuracy and recognition speed, but it also requires longer training time. Although the current remote sensing of pest monitoring has high accuracy on single and a few pest characteristics, the time resolution of the image has poor performance in the overall occurrence and development of pests and diseases, resulting in plant pests and diseases that are only detected after they have developed. Lead to poor preventability. With the further development of drone remote sensing and computer vision, dynamic pest monitoring will be an important direction for future research.</w:t>
      </w:r>
    </w:p>
    <w:p w14:paraId="7D84C75B" w14:textId="77777777" w:rsidR="008C5F77" w:rsidRPr="005617CF" w:rsidRDefault="008C5F77" w:rsidP="005617CF">
      <w:pPr>
        <w:rPr>
          <w:rFonts w:ascii="Times New Roman" w:hAnsi="Times New Roman" w:cs="Times New Roman"/>
          <w:b/>
          <w:bCs/>
          <w:sz w:val="24"/>
          <w:szCs w:val="24"/>
        </w:rPr>
      </w:pPr>
      <w:r w:rsidRPr="005617CF">
        <w:rPr>
          <w:rFonts w:ascii="Times New Roman" w:hAnsi="Times New Roman" w:cs="Times New Roman"/>
          <w:b/>
          <w:bCs/>
          <w:sz w:val="24"/>
          <w:szCs w:val="24"/>
        </w:rPr>
        <w:t>2.1.3 Crop yield estimation</w:t>
      </w:r>
    </w:p>
    <w:p w14:paraId="69E0FC45" w14:textId="77777777" w:rsidR="008C5F77" w:rsidRPr="005617CF" w:rsidRDefault="008C5F77" w:rsidP="00D860E0">
      <w:pPr>
        <w:ind w:firstLineChars="100" w:firstLine="240"/>
        <w:rPr>
          <w:rFonts w:ascii="Times New Roman" w:hAnsi="Times New Roman" w:cs="Times New Roman"/>
          <w:sz w:val="24"/>
          <w:szCs w:val="24"/>
        </w:rPr>
      </w:pPr>
      <w:r w:rsidRPr="005617CF">
        <w:rPr>
          <w:rFonts w:ascii="Times New Roman" w:hAnsi="Times New Roman" w:cs="Times New Roman"/>
          <w:sz w:val="24"/>
          <w:szCs w:val="24"/>
        </w:rPr>
        <w:t>The current main process of crop yield estimation by remote sensing is crop area estimation, which is based on vegetation index and yield data over the years to conduct dynamic growth monitoring, and build a remote sensing yield estimation model. Currently, the two common types of yield estimation models are parametric physical models, which are based on statistical models. Deep learning is introduced into the crop yield model, which can directly extract high-level semantic information from the original features of remote sensing images. The remote sensing images of the past years are used as the input layer, and the crop yield can be used as the output layer to construct a time series. The selection and adjustment of parameters can perceive the relationship between crop yield and growth environment, and finally achieve accurate yield estimation.</w:t>
      </w:r>
    </w:p>
    <w:p w14:paraId="773AD9F9" w14:textId="5695DB13" w:rsidR="008C5F77" w:rsidRPr="005617CF" w:rsidRDefault="008C5F77" w:rsidP="00D860E0">
      <w:pPr>
        <w:ind w:firstLineChars="100" w:firstLine="240"/>
        <w:rPr>
          <w:rFonts w:ascii="Times New Roman" w:hAnsi="Times New Roman" w:cs="Times New Roman"/>
          <w:sz w:val="24"/>
          <w:szCs w:val="24"/>
        </w:rPr>
      </w:pPr>
      <w:r w:rsidRPr="005617CF">
        <w:rPr>
          <w:rFonts w:ascii="Times New Roman" w:hAnsi="Times New Roman" w:cs="Times New Roman"/>
          <w:sz w:val="24"/>
          <w:szCs w:val="24"/>
        </w:rPr>
        <w:t>At present, the research on crop yield estimation based on deep learning mainly uses CNN, RBM, and a mixture of multiple models</w:t>
      </w:r>
      <w:r w:rsidRPr="00583BC3">
        <w:rPr>
          <w:rFonts w:ascii="Times New Roman" w:hAnsi="Times New Roman" w:cs="Times New Roman"/>
          <w:sz w:val="24"/>
          <w:szCs w:val="24"/>
          <w:vertAlign w:val="superscript"/>
        </w:rPr>
        <w:t xml:space="preserve"> [39-41]</w:t>
      </w:r>
      <w:r w:rsidRPr="005617CF">
        <w:rPr>
          <w:rFonts w:ascii="Times New Roman" w:hAnsi="Times New Roman" w:cs="Times New Roman"/>
          <w:sz w:val="24"/>
          <w:szCs w:val="24"/>
        </w:rPr>
        <w:t>. Deep learning solves the contradictory relationship between traditional statistical models and the complex environment, and reduces the amount of manual actual sampling. It is inconvenient, but the current crop deep learning model lacks the description and expression of the growth mechanism and the sample database is small. The performance of the deep learning algorithm is limited. With the increase in the number of remote sensing data types, the yield estimation will be more accurate.</w:t>
      </w:r>
    </w:p>
    <w:p w14:paraId="06EA4276" w14:textId="77777777" w:rsidR="008C5F77" w:rsidRPr="005617CF" w:rsidRDefault="008C5F77" w:rsidP="005617CF">
      <w:pPr>
        <w:rPr>
          <w:rFonts w:ascii="Times New Roman" w:hAnsi="Times New Roman" w:cs="Times New Roman"/>
          <w:b/>
          <w:bCs/>
          <w:sz w:val="24"/>
          <w:szCs w:val="24"/>
        </w:rPr>
      </w:pPr>
      <w:r w:rsidRPr="005617CF">
        <w:rPr>
          <w:rFonts w:ascii="Times New Roman" w:hAnsi="Times New Roman" w:cs="Times New Roman"/>
          <w:b/>
          <w:bCs/>
          <w:sz w:val="24"/>
          <w:szCs w:val="24"/>
        </w:rPr>
        <w:t>2.2 Application in hydrological remote sensing</w:t>
      </w:r>
    </w:p>
    <w:p w14:paraId="640459A5" w14:textId="77777777" w:rsidR="008C5F77" w:rsidRPr="005617CF" w:rsidRDefault="008C5F77" w:rsidP="005617CF">
      <w:pPr>
        <w:rPr>
          <w:rFonts w:ascii="Times New Roman" w:hAnsi="Times New Roman" w:cs="Times New Roman"/>
          <w:b/>
          <w:bCs/>
          <w:sz w:val="24"/>
          <w:szCs w:val="24"/>
        </w:rPr>
      </w:pPr>
      <w:r w:rsidRPr="005617CF">
        <w:rPr>
          <w:rFonts w:ascii="Times New Roman" w:hAnsi="Times New Roman" w:cs="Times New Roman"/>
          <w:b/>
          <w:bCs/>
          <w:sz w:val="24"/>
          <w:szCs w:val="24"/>
        </w:rPr>
        <w:t>2.2.1 Water body identification and change monitoring</w:t>
      </w:r>
    </w:p>
    <w:p w14:paraId="44716D0F" w14:textId="1D97EB6F" w:rsidR="008C5F77" w:rsidRPr="005617CF" w:rsidRDefault="008C5F77" w:rsidP="00AB39D0">
      <w:pPr>
        <w:ind w:firstLineChars="100" w:firstLine="240"/>
        <w:rPr>
          <w:rFonts w:ascii="Times New Roman" w:hAnsi="Times New Roman" w:cs="Times New Roman"/>
          <w:sz w:val="24"/>
          <w:szCs w:val="24"/>
        </w:rPr>
      </w:pPr>
      <w:r w:rsidRPr="005617CF">
        <w:rPr>
          <w:rFonts w:ascii="Times New Roman" w:hAnsi="Times New Roman" w:cs="Times New Roman"/>
          <w:sz w:val="24"/>
          <w:szCs w:val="24"/>
        </w:rPr>
        <w:t xml:space="preserve">Traditional remote sensing image water body identification methods include threshold method, water body index, object-oriented method, etc. Although they have certain accuracy, these methods are not good enough in the decomposition of complex terrain and mixed pixels, and are limited by the researcher's experience. Deep learning methods, the current semantic segmentation solves the above problems, and can solve the problem of indistinguishable lakes and rivers. The main model is CNN and its </w:t>
      </w:r>
      <w:r w:rsidRPr="005617CF">
        <w:rPr>
          <w:rFonts w:ascii="Times New Roman" w:hAnsi="Times New Roman" w:cs="Times New Roman"/>
          <w:sz w:val="24"/>
          <w:szCs w:val="24"/>
        </w:rPr>
        <w:lastRenderedPageBreak/>
        <w:t xml:space="preserve">deformation </w:t>
      </w:r>
      <w:r w:rsidRPr="00583BC3">
        <w:rPr>
          <w:rFonts w:ascii="Times New Roman" w:hAnsi="Times New Roman" w:cs="Times New Roman"/>
          <w:sz w:val="24"/>
          <w:szCs w:val="24"/>
          <w:vertAlign w:val="superscript"/>
        </w:rPr>
        <w:t>[42-45]</w:t>
      </w:r>
      <w:r w:rsidRPr="005617CF">
        <w:rPr>
          <w:rFonts w:ascii="Times New Roman" w:hAnsi="Times New Roman" w:cs="Times New Roman"/>
          <w:sz w:val="24"/>
          <w:szCs w:val="24"/>
        </w:rPr>
        <w:t>. On the basis of water body identification, the surface runoff, flow velocity, and river width in remote sensing images are monitored. The semantic segmentation model divides the water body remote sensing images and compares the changes of water bodies in a certain time series to achieve the purpose of change monitoring.</w:t>
      </w:r>
      <w:r>
        <w:br/>
      </w:r>
      <w:r w:rsidRPr="005617CF">
        <w:rPr>
          <w:rFonts w:ascii="Times New Roman" w:hAnsi="Times New Roman" w:cs="Times New Roman"/>
          <w:b/>
          <w:bCs/>
          <w:sz w:val="24"/>
          <w:szCs w:val="24"/>
        </w:rPr>
        <w:t xml:space="preserve">2.2.2 Flood prevention and monitoring </w:t>
      </w:r>
    </w:p>
    <w:p w14:paraId="4E023CDF" w14:textId="67822CEB" w:rsidR="008C5F77" w:rsidRPr="005617CF" w:rsidRDefault="008C5F77" w:rsidP="005617CF">
      <w:pPr>
        <w:ind w:firstLineChars="100" w:firstLine="240"/>
        <w:rPr>
          <w:rFonts w:ascii="Times New Roman" w:hAnsi="Times New Roman" w:cs="Times New Roman"/>
          <w:sz w:val="24"/>
          <w:szCs w:val="24"/>
        </w:rPr>
      </w:pPr>
      <w:r w:rsidRPr="005617CF">
        <w:rPr>
          <w:rFonts w:ascii="Times New Roman" w:hAnsi="Times New Roman" w:cs="Times New Roman"/>
          <w:sz w:val="24"/>
          <w:szCs w:val="24"/>
        </w:rPr>
        <w:t xml:space="preserve">The application of remote sensing in flood disasters is mainly in the dynamic monitoring of the flood range and post-flood loss assessment. Water body identification and segmentation is the basis for work development. Traditional water body identification mainly relies on water spectrum, spatial distribution and other characteristics to integrate water depth and width and other hydrological information for identification.  Classic algorithms include threshold method, regional growth method, multi-band combination to form water index and so on. Deep learning can intelligently and autonomously extract the spectrum, texture and other information in the image, perform semantic extraction, and finally perform water segmentation. Common segmentation methods include U-Net, </w:t>
      </w:r>
      <w:proofErr w:type="spellStart"/>
      <w:r w:rsidRPr="005617CF">
        <w:rPr>
          <w:rFonts w:ascii="Times New Roman" w:hAnsi="Times New Roman" w:cs="Times New Roman"/>
          <w:sz w:val="24"/>
          <w:szCs w:val="24"/>
        </w:rPr>
        <w:t>Deeplab</w:t>
      </w:r>
      <w:proofErr w:type="spellEnd"/>
      <w:r w:rsidRPr="005617CF">
        <w:rPr>
          <w:rFonts w:ascii="Times New Roman" w:hAnsi="Times New Roman" w:cs="Times New Roman"/>
          <w:sz w:val="24"/>
          <w:szCs w:val="24"/>
        </w:rPr>
        <w:t>, etc.</w:t>
      </w:r>
      <w:r w:rsidRPr="00583BC3">
        <w:rPr>
          <w:rFonts w:ascii="Times New Roman" w:hAnsi="Times New Roman" w:cs="Times New Roman"/>
          <w:sz w:val="24"/>
          <w:szCs w:val="24"/>
          <w:vertAlign w:val="superscript"/>
        </w:rPr>
        <w:t xml:space="preserve"> [46-49],</w:t>
      </w:r>
      <w:r w:rsidRPr="005617CF">
        <w:rPr>
          <w:rFonts w:ascii="Times New Roman" w:hAnsi="Times New Roman" w:cs="Times New Roman"/>
          <w:sz w:val="24"/>
          <w:szCs w:val="24"/>
        </w:rPr>
        <w:t xml:space="preserve"> and perform the same in different time periods. To identify the geographical location and compare different types of features in the same area to determine the spread of flood disasters, providing a basis for rescue and disaster relief. Some scholars also use deep learning methods to monitor the water surface in real time based on the characteristics of water level, length and width of the water surface </w:t>
      </w:r>
      <w:r w:rsidRPr="00583BC3">
        <w:rPr>
          <w:rFonts w:ascii="Times New Roman" w:hAnsi="Times New Roman" w:cs="Times New Roman"/>
          <w:sz w:val="24"/>
          <w:szCs w:val="24"/>
          <w:vertAlign w:val="superscript"/>
        </w:rPr>
        <w:t>[48,49]</w:t>
      </w:r>
      <w:r w:rsidRPr="005617CF">
        <w:rPr>
          <w:rFonts w:ascii="Times New Roman" w:hAnsi="Times New Roman" w:cs="Times New Roman"/>
          <w:sz w:val="24"/>
          <w:szCs w:val="24"/>
        </w:rPr>
        <w:t xml:space="preserve">. Although this method can be carried out around the clock, it lacks a grasp of the overall scope of flood disasters. Due to the current constraints of weather conditions and time resolution, remote sensing has not been able to find a balance between timely, accurate and overall control in flood prevention and monitoring. With the application of radar images, drone images, and computer vision </w:t>
      </w:r>
      <w:proofErr w:type="gramStart"/>
      <w:r w:rsidRPr="005617CF">
        <w:rPr>
          <w:rFonts w:ascii="Times New Roman" w:hAnsi="Times New Roman" w:cs="Times New Roman"/>
          <w:sz w:val="24"/>
          <w:szCs w:val="24"/>
        </w:rPr>
        <w:t>With</w:t>
      </w:r>
      <w:proofErr w:type="gramEnd"/>
      <w:r w:rsidRPr="005617CF">
        <w:rPr>
          <w:rFonts w:ascii="Times New Roman" w:hAnsi="Times New Roman" w:cs="Times New Roman"/>
          <w:sz w:val="24"/>
          <w:szCs w:val="24"/>
        </w:rPr>
        <w:t xml:space="preserve"> the advancement of technology, the current problems will be solved.</w:t>
      </w:r>
    </w:p>
    <w:p w14:paraId="45B77BEF" w14:textId="77777777" w:rsidR="008C5F77" w:rsidRPr="005617CF" w:rsidRDefault="008C5F77" w:rsidP="005617CF">
      <w:pPr>
        <w:rPr>
          <w:rFonts w:ascii="Times New Roman" w:hAnsi="Times New Roman" w:cs="Times New Roman"/>
          <w:b/>
          <w:bCs/>
          <w:sz w:val="24"/>
          <w:szCs w:val="24"/>
        </w:rPr>
      </w:pPr>
      <w:r w:rsidRPr="005617CF">
        <w:rPr>
          <w:rFonts w:ascii="Times New Roman" w:hAnsi="Times New Roman" w:cs="Times New Roman"/>
          <w:b/>
          <w:bCs/>
          <w:sz w:val="24"/>
          <w:szCs w:val="24"/>
        </w:rPr>
        <w:t>2.3 Application in environmental remote sensing</w:t>
      </w:r>
    </w:p>
    <w:p w14:paraId="2B1A57A4" w14:textId="77777777" w:rsidR="008C5F77" w:rsidRPr="005617CF" w:rsidRDefault="008C5F77" w:rsidP="005617CF">
      <w:pPr>
        <w:rPr>
          <w:rFonts w:ascii="Times New Roman" w:hAnsi="Times New Roman" w:cs="Times New Roman"/>
          <w:b/>
          <w:bCs/>
          <w:sz w:val="24"/>
          <w:szCs w:val="24"/>
        </w:rPr>
      </w:pPr>
      <w:r w:rsidRPr="005617CF">
        <w:rPr>
          <w:rFonts w:ascii="Times New Roman" w:hAnsi="Times New Roman" w:cs="Times New Roman"/>
          <w:b/>
          <w:bCs/>
          <w:sz w:val="24"/>
          <w:szCs w:val="24"/>
        </w:rPr>
        <w:t>2.3.1 Application in atmospheric environment</w:t>
      </w:r>
    </w:p>
    <w:p w14:paraId="2CA103EC" w14:textId="3E6270F0" w:rsidR="008C5F77" w:rsidRPr="005617CF" w:rsidRDefault="00991331" w:rsidP="00D860E0">
      <w:pPr>
        <w:ind w:firstLineChars="100" w:firstLine="240"/>
        <w:rPr>
          <w:rFonts w:ascii="Times New Roman" w:hAnsi="Times New Roman" w:cs="Times New Roman"/>
          <w:sz w:val="24"/>
          <w:szCs w:val="24"/>
        </w:rPr>
      </w:pPr>
      <w:r w:rsidRPr="005617CF">
        <w:rPr>
          <w:rFonts w:ascii="Times New Roman" w:hAnsi="Times New Roman" w:cs="Times New Roman"/>
          <w:sz w:val="24"/>
          <w:szCs w:val="24"/>
        </w:rPr>
        <w:t>A</w:t>
      </w:r>
      <w:r w:rsidR="008C5F77" w:rsidRPr="005617CF">
        <w:rPr>
          <w:rFonts w:ascii="Times New Roman" w:hAnsi="Times New Roman" w:cs="Times New Roman"/>
          <w:sz w:val="24"/>
          <w:szCs w:val="24"/>
        </w:rPr>
        <w:t xml:space="preserve">tmospheric remote sensing applications mainly include remote sensing image defogging, air pollution forecasting and monitoring, cloud image cloudiness prediction and judgment, etc. Traditional image defogging work mainly relies on image enhancement and physical model restoration. The image defogging relies on the atmospheric scattering model. The key is the transmittance and transmission rate of light in the atmosphere. Train clear images through algorithm models, obtain model parameters through multiple iterations of training, predict foggy images, calculate atmospheric transmission transmittance and transmission rate, and finally output defogging images. Common algorithms are CNN, GAN, etc. </w:t>
      </w:r>
      <w:r w:rsidR="008C5F77" w:rsidRPr="00583BC3">
        <w:rPr>
          <w:rFonts w:ascii="Times New Roman" w:hAnsi="Times New Roman" w:cs="Times New Roman"/>
          <w:sz w:val="24"/>
          <w:szCs w:val="24"/>
          <w:vertAlign w:val="superscript"/>
        </w:rPr>
        <w:t>[50-51]</w:t>
      </w:r>
      <w:r w:rsidR="008C5F77" w:rsidRPr="005617CF">
        <w:rPr>
          <w:rFonts w:ascii="Times New Roman" w:hAnsi="Times New Roman" w:cs="Times New Roman"/>
          <w:sz w:val="24"/>
          <w:szCs w:val="24"/>
        </w:rPr>
        <w:t>.</w:t>
      </w:r>
    </w:p>
    <w:p w14:paraId="38204A4E" w14:textId="77777777" w:rsidR="008C5F77" w:rsidRPr="005617CF" w:rsidRDefault="008C5F77" w:rsidP="00D860E0">
      <w:pPr>
        <w:ind w:firstLineChars="100" w:firstLine="240"/>
        <w:rPr>
          <w:rFonts w:ascii="Times New Roman" w:hAnsi="Times New Roman" w:cs="Times New Roman"/>
          <w:sz w:val="24"/>
          <w:szCs w:val="24"/>
        </w:rPr>
      </w:pPr>
      <w:r w:rsidRPr="005617CF">
        <w:rPr>
          <w:rFonts w:ascii="Times New Roman" w:hAnsi="Times New Roman" w:cs="Times New Roman"/>
          <w:sz w:val="24"/>
          <w:szCs w:val="24"/>
        </w:rPr>
        <w:t xml:space="preserve">Air pollution forecasting and monitoring mainly rely on the concentration of harmful gas particles (PM2.5, O3, SO2, etc.), weather conditions, air quality index (AQI), etc. as indicator inputs. Application models include DBN, CNN, etc. </w:t>
      </w:r>
      <w:r w:rsidRPr="00583BC3">
        <w:rPr>
          <w:rFonts w:ascii="Times New Roman" w:hAnsi="Times New Roman" w:cs="Times New Roman"/>
          <w:sz w:val="24"/>
          <w:szCs w:val="24"/>
          <w:vertAlign w:val="superscript"/>
        </w:rPr>
        <w:t>[52-53]</w:t>
      </w:r>
      <w:r w:rsidRPr="005617CF">
        <w:rPr>
          <w:rFonts w:ascii="Times New Roman" w:hAnsi="Times New Roman" w:cs="Times New Roman"/>
          <w:sz w:val="24"/>
          <w:szCs w:val="24"/>
        </w:rPr>
        <w:t xml:space="preserve">. Type and degree of air pollution. Different from classic forecasting methods, the deep learning model not only improves forecast accuracy, but also excavates characteristic information to find the main factors that cause air pollution, providing precise countermeasures for </w:t>
      </w:r>
      <w:r w:rsidRPr="005617CF">
        <w:rPr>
          <w:rFonts w:ascii="Times New Roman" w:hAnsi="Times New Roman" w:cs="Times New Roman"/>
          <w:sz w:val="24"/>
          <w:szCs w:val="24"/>
        </w:rPr>
        <w:lastRenderedPageBreak/>
        <w:t>preventing and controlling air pollution.</w:t>
      </w:r>
    </w:p>
    <w:p w14:paraId="3BC68F68" w14:textId="77777777" w:rsidR="00991331" w:rsidRPr="005617CF" w:rsidRDefault="00991331" w:rsidP="00D860E0">
      <w:pPr>
        <w:ind w:firstLineChars="100" w:firstLine="240"/>
        <w:rPr>
          <w:rFonts w:ascii="Times New Roman" w:hAnsi="Times New Roman" w:cs="Times New Roman"/>
          <w:sz w:val="24"/>
          <w:szCs w:val="24"/>
        </w:rPr>
      </w:pPr>
      <w:r w:rsidRPr="005617CF">
        <w:rPr>
          <w:rFonts w:ascii="Times New Roman" w:hAnsi="Times New Roman" w:cs="Times New Roman"/>
          <w:sz w:val="24"/>
          <w:szCs w:val="24"/>
        </w:rPr>
        <w:t>The current method of monitoring and calculating satellite cloudiness cloud images is based on the ratio of the number of cloud image pixels to the total number of remote sensing image pixels, or the radiation reflectance value. Therefore, cloud detection is an important link. Cloud detection is mostly a threshold method and traditional cluster analysis algorithms, but the surface layer Cloud features have low detection accuracy. Deep learning to mine cloud features can better represent the detailed information of cloud images and obtain better interpretation results. The main application models are DELM and CNN, etc.</w:t>
      </w:r>
      <w:r w:rsidRPr="00583BC3">
        <w:rPr>
          <w:rFonts w:ascii="Times New Roman" w:hAnsi="Times New Roman" w:cs="Times New Roman"/>
          <w:sz w:val="24"/>
          <w:szCs w:val="24"/>
          <w:vertAlign w:val="superscript"/>
        </w:rPr>
        <w:t xml:space="preserve"> [54-55]</w:t>
      </w:r>
      <w:r w:rsidRPr="005617CF">
        <w:rPr>
          <w:rFonts w:ascii="Times New Roman" w:hAnsi="Times New Roman" w:cs="Times New Roman"/>
          <w:sz w:val="24"/>
          <w:szCs w:val="24"/>
        </w:rPr>
        <w:t>.</w:t>
      </w:r>
    </w:p>
    <w:p w14:paraId="633A1596" w14:textId="77777777" w:rsidR="00991331" w:rsidRPr="005617CF" w:rsidRDefault="00991331" w:rsidP="005617CF">
      <w:pPr>
        <w:rPr>
          <w:rFonts w:ascii="Times New Roman" w:hAnsi="Times New Roman" w:cs="Times New Roman"/>
          <w:b/>
          <w:bCs/>
          <w:sz w:val="24"/>
          <w:szCs w:val="24"/>
        </w:rPr>
      </w:pPr>
      <w:r w:rsidRPr="005617CF">
        <w:rPr>
          <w:rFonts w:ascii="Times New Roman" w:hAnsi="Times New Roman" w:cs="Times New Roman"/>
          <w:b/>
          <w:bCs/>
          <w:sz w:val="24"/>
          <w:szCs w:val="24"/>
        </w:rPr>
        <w:t>2.3.2 Application in animal protection</w:t>
      </w:r>
    </w:p>
    <w:p w14:paraId="465B0A89" w14:textId="77777777" w:rsidR="00991331" w:rsidRPr="00AB39D0"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 xml:space="preserve">The traditional methods of animal identification and protection mainly include distance method and human visual judgment method. These methods are inefficient and time-consuming. Remote sensing images under the deep learning model are used to identify and monitor rare animals and screen injured animals </w:t>
      </w:r>
      <w:r w:rsidRPr="00583BC3">
        <w:rPr>
          <w:rFonts w:ascii="Times New Roman" w:hAnsi="Times New Roman" w:cs="Times New Roman"/>
          <w:sz w:val="24"/>
          <w:szCs w:val="24"/>
          <w:vertAlign w:val="superscript"/>
        </w:rPr>
        <w:t>[57-59]</w:t>
      </w:r>
      <w:r w:rsidRPr="00AB39D0">
        <w:rPr>
          <w:rFonts w:ascii="Times New Roman" w:hAnsi="Times New Roman" w:cs="Times New Roman"/>
          <w:sz w:val="24"/>
          <w:szCs w:val="24"/>
        </w:rPr>
        <w:t>. Collect rare animal images to establish a sample library, extract and classify animal features by constructing an optimized neural network, train the model to achieve optimal performance, and finally achieve automatic identification and tracking of wild animal tracks to protect animals. The current labeled data sets of wild animals are small in magnitude, and some models are not optimized for training.</w:t>
      </w:r>
    </w:p>
    <w:p w14:paraId="0E64FACF" w14:textId="28B06B19" w:rsidR="008C5F77" w:rsidRPr="00AB39D0"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The walking posture and gait characteristics of the injured animal are different from those of the normal animal. By preprocessing the animal photos, the gait energy, gait sequence and other characteristics in the image can be selected to compare the behavior database of normal and injured animals. Yes, the training model is classified, which can automatically identify and screen injured animals, and provide timely and effective treatment. Wild animals have a wide range of movement and unpredictable behaviors. There are few current studies. Some scholars have achieved certain results in livestock that are easy to control such as pigs and cattle. In the future, animal data can be added through the wearing of non-destructive sensors and drone aerial photography to achieve better recognition results.</w:t>
      </w:r>
    </w:p>
    <w:p w14:paraId="7FE338D5" w14:textId="77777777" w:rsidR="00991331" w:rsidRPr="00AB39D0" w:rsidRDefault="00991331" w:rsidP="00AB39D0">
      <w:pPr>
        <w:rPr>
          <w:rFonts w:ascii="Times New Roman" w:hAnsi="Times New Roman" w:cs="Times New Roman"/>
          <w:b/>
          <w:bCs/>
          <w:sz w:val="24"/>
          <w:szCs w:val="24"/>
        </w:rPr>
      </w:pPr>
      <w:r w:rsidRPr="00AB39D0">
        <w:rPr>
          <w:rFonts w:ascii="Times New Roman" w:hAnsi="Times New Roman" w:cs="Times New Roman"/>
          <w:b/>
          <w:bCs/>
          <w:sz w:val="24"/>
          <w:szCs w:val="24"/>
        </w:rPr>
        <w:t>2.3.3 Application in geological environment</w:t>
      </w:r>
    </w:p>
    <w:p w14:paraId="4B084920" w14:textId="77777777" w:rsidR="00991331" w:rsidRPr="00AB39D0"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Remote sensing of geological environment applies rock mass lithology judgment and geological entity recognition to detect natural resources such as oil and gas, metal minerals, or to predict geological disasters. The lithology of the mineral composition is complex, and the introduction of deep learning solves such problems. Through the analysis of the lithology sensitivity curve (GR, GNL, DEN, etc.) through logging, the selection of appropriate lithology parameters as input and iterative training can predict Lithology. The main models are CNN, DBN, CRBM, etc.</w:t>
      </w:r>
      <w:r w:rsidRPr="00583BC3">
        <w:rPr>
          <w:rFonts w:ascii="Times New Roman" w:hAnsi="Times New Roman" w:cs="Times New Roman"/>
          <w:sz w:val="24"/>
          <w:szCs w:val="24"/>
          <w:vertAlign w:val="superscript"/>
        </w:rPr>
        <w:t xml:space="preserve"> [60-63]</w:t>
      </w:r>
      <w:r w:rsidRPr="00AB39D0">
        <w:rPr>
          <w:rFonts w:ascii="Times New Roman" w:hAnsi="Times New Roman" w:cs="Times New Roman"/>
          <w:sz w:val="24"/>
          <w:szCs w:val="24"/>
        </w:rPr>
        <w:t>.</w:t>
      </w:r>
    </w:p>
    <w:p w14:paraId="17EA334F" w14:textId="77777777" w:rsidR="00991331" w:rsidRPr="00AB39D0"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 xml:space="preserve">In addition to geological entity recognition, some scholars also use photos to recognize them. The traditional method mainly relies on manual creation of entity text database, and the geological recognition efficiency is low. Computer vision can automatically acquire features in geological images, perform high-level semantic extraction, perform final entity recognition model training, predict bad entities through the model, perform pre-judgement detection, and predict geological disasters such as earthquakes. The current entity image data is small and the model lacks stability. </w:t>
      </w:r>
      <w:r w:rsidRPr="00AB39D0">
        <w:rPr>
          <w:rFonts w:ascii="Times New Roman" w:hAnsi="Times New Roman" w:cs="Times New Roman"/>
          <w:sz w:val="24"/>
          <w:szCs w:val="24"/>
        </w:rPr>
        <w:lastRenderedPageBreak/>
        <w:t>Performance and accuracy need to be improved.</w:t>
      </w:r>
    </w:p>
    <w:p w14:paraId="0EBF19A5" w14:textId="77777777" w:rsidR="00991331" w:rsidRPr="00AB39D0" w:rsidRDefault="00991331" w:rsidP="00AB39D0">
      <w:pPr>
        <w:rPr>
          <w:rFonts w:ascii="Times New Roman" w:hAnsi="Times New Roman" w:cs="Times New Roman"/>
          <w:b/>
          <w:bCs/>
          <w:sz w:val="24"/>
          <w:szCs w:val="24"/>
        </w:rPr>
      </w:pPr>
      <w:r w:rsidRPr="00AB39D0">
        <w:rPr>
          <w:rFonts w:ascii="Times New Roman" w:hAnsi="Times New Roman" w:cs="Times New Roman"/>
          <w:b/>
          <w:bCs/>
          <w:sz w:val="24"/>
          <w:szCs w:val="24"/>
        </w:rPr>
        <w:t>2.4 Remote sensing application in infrastructure and public facilities</w:t>
      </w:r>
    </w:p>
    <w:p w14:paraId="562F62B7" w14:textId="77777777" w:rsidR="00991331" w:rsidRPr="00AB39D0" w:rsidRDefault="00991331" w:rsidP="00AB39D0">
      <w:pPr>
        <w:rPr>
          <w:rFonts w:ascii="Times New Roman" w:hAnsi="Times New Roman" w:cs="Times New Roman"/>
          <w:b/>
          <w:bCs/>
          <w:sz w:val="24"/>
          <w:szCs w:val="24"/>
        </w:rPr>
      </w:pPr>
      <w:r w:rsidRPr="00AB39D0">
        <w:rPr>
          <w:rFonts w:ascii="Times New Roman" w:hAnsi="Times New Roman" w:cs="Times New Roman"/>
          <w:b/>
          <w:bCs/>
          <w:sz w:val="24"/>
          <w:szCs w:val="24"/>
        </w:rPr>
        <w:t>2.4.1 Traffic road</w:t>
      </w:r>
    </w:p>
    <w:p w14:paraId="72EAED34" w14:textId="77777777" w:rsidR="00991331" w:rsidRPr="00AB39D0"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The remote sensing traffic application mainly includes traffic conditions, pedestrian and vehicle entities, and traffic signs</w:t>
      </w:r>
      <w:r w:rsidRPr="00583BC3">
        <w:rPr>
          <w:rFonts w:ascii="Times New Roman" w:hAnsi="Times New Roman" w:cs="Times New Roman"/>
          <w:sz w:val="24"/>
          <w:szCs w:val="24"/>
          <w:vertAlign w:val="superscript"/>
        </w:rPr>
        <w:t xml:space="preserve"> [63-65]</w:t>
      </w:r>
      <w:r w:rsidRPr="00AB39D0">
        <w:rPr>
          <w:rFonts w:ascii="Times New Roman" w:hAnsi="Times New Roman" w:cs="Times New Roman"/>
          <w:sz w:val="24"/>
          <w:szCs w:val="24"/>
        </w:rPr>
        <w:t xml:space="preserve">. Traffic mainly relies on traffic road length and vehicle recognition and positioning system monitoring to form traffic flow, traffic volume inversion traffic conditions, under the background of unmanned driving, the application of CV technology in the transportation field is numerous and complex, and many algorithm frameworks can be applied to pedestrians. Vehicle identification. H3D, </w:t>
      </w:r>
      <w:proofErr w:type="spellStart"/>
      <w:r w:rsidRPr="00AB39D0">
        <w:rPr>
          <w:rFonts w:ascii="Times New Roman" w:hAnsi="Times New Roman" w:cs="Times New Roman"/>
          <w:sz w:val="24"/>
          <w:szCs w:val="24"/>
        </w:rPr>
        <w:t>nuScenes</w:t>
      </w:r>
      <w:proofErr w:type="spellEnd"/>
      <w:r w:rsidRPr="00AB39D0">
        <w:rPr>
          <w:rFonts w:ascii="Times New Roman" w:hAnsi="Times New Roman" w:cs="Times New Roman"/>
          <w:sz w:val="24"/>
          <w:szCs w:val="24"/>
        </w:rPr>
        <w:t xml:space="preserve">, </w:t>
      </w:r>
      <w:proofErr w:type="spellStart"/>
      <w:r w:rsidRPr="00AB39D0">
        <w:rPr>
          <w:rFonts w:ascii="Times New Roman" w:hAnsi="Times New Roman" w:cs="Times New Roman"/>
          <w:sz w:val="24"/>
          <w:szCs w:val="24"/>
        </w:rPr>
        <w:t>CamVid</w:t>
      </w:r>
      <w:proofErr w:type="spellEnd"/>
      <w:r w:rsidRPr="00AB39D0">
        <w:rPr>
          <w:rFonts w:ascii="Times New Roman" w:hAnsi="Times New Roman" w:cs="Times New Roman"/>
          <w:sz w:val="24"/>
          <w:szCs w:val="24"/>
        </w:rPr>
        <w:t xml:space="preserve"> and other driving data sets are also emerging in endlessly. The road surface adhesion coefficient and vehicle and pedestrian monitoring are extracted through remote sensing images to realize the selection of steering wheel deflection speed. The application of traffic roads has developed rapidly, and some industrial scales have been achieved.</w:t>
      </w:r>
    </w:p>
    <w:p w14:paraId="399AE538" w14:textId="77777777" w:rsidR="00991331" w:rsidRPr="00AB39D0" w:rsidRDefault="00991331" w:rsidP="00AB39D0">
      <w:pPr>
        <w:rPr>
          <w:rFonts w:ascii="Times New Roman" w:hAnsi="Times New Roman" w:cs="Times New Roman"/>
          <w:b/>
          <w:bCs/>
          <w:sz w:val="24"/>
          <w:szCs w:val="24"/>
        </w:rPr>
      </w:pPr>
      <w:r w:rsidRPr="00AB39D0">
        <w:rPr>
          <w:rFonts w:ascii="Times New Roman" w:hAnsi="Times New Roman" w:cs="Times New Roman"/>
          <w:b/>
          <w:bCs/>
          <w:sz w:val="24"/>
          <w:szCs w:val="24"/>
        </w:rPr>
        <w:t>2.4.2 Power inspection</w:t>
      </w:r>
    </w:p>
    <w:p w14:paraId="06585C9B" w14:textId="1EC5BA83" w:rsidR="00991331" w:rsidRPr="00AB39D0"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 xml:space="preserve">Traditional manual power inspections are time-consuming and laborious. As drones take more images of power poles, deep learning target detection algorithms can be applied to power inspections. Unlike other applications, power poles are less likely to encounter natural disasters and man-made damage, but the model training requires a similar proportion of normal damaged data, and more expansion preprocessing of damaged data (zoom, translation, color synthesis, etc.) is required. According to the regional candidate model, the regression model is trained, the mode is tested in multiple scenarios, and finally the power inspection task is completed. Commonly used models are CNN, RCNN, MASK-CNN, YOLO, etc. </w:t>
      </w:r>
      <w:r w:rsidRPr="00583BC3">
        <w:rPr>
          <w:rFonts w:ascii="Times New Roman" w:hAnsi="Times New Roman" w:cs="Times New Roman"/>
          <w:sz w:val="24"/>
          <w:szCs w:val="24"/>
          <w:vertAlign w:val="superscript"/>
        </w:rPr>
        <w:t>[66-67]</w:t>
      </w:r>
      <w:r w:rsidRPr="00AB39D0">
        <w:rPr>
          <w:rFonts w:ascii="Times New Roman" w:hAnsi="Times New Roman" w:cs="Times New Roman"/>
          <w:sz w:val="24"/>
          <w:szCs w:val="24"/>
        </w:rPr>
        <w:t>.</w:t>
      </w:r>
    </w:p>
    <w:p w14:paraId="5B442530" w14:textId="77777777" w:rsidR="00991331" w:rsidRPr="00AB39D0" w:rsidRDefault="00991331" w:rsidP="00AB39D0">
      <w:pPr>
        <w:rPr>
          <w:rFonts w:ascii="Times New Roman" w:hAnsi="Times New Roman" w:cs="Times New Roman"/>
          <w:b/>
          <w:bCs/>
          <w:sz w:val="24"/>
          <w:szCs w:val="24"/>
        </w:rPr>
      </w:pPr>
      <w:r w:rsidRPr="00AB39D0">
        <w:rPr>
          <w:rFonts w:ascii="Times New Roman" w:hAnsi="Times New Roman" w:cs="Times New Roman"/>
          <w:b/>
          <w:bCs/>
          <w:sz w:val="24"/>
          <w:szCs w:val="24"/>
        </w:rPr>
        <w:t>2.4.3 Identification of pipeline defects</w:t>
      </w:r>
    </w:p>
    <w:p w14:paraId="60539440" w14:textId="45051E48" w:rsidR="00991331"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 xml:space="preserve">Oil and gas and water pipelines are the underground guarantee for residents’ lives. Manually peeked pipelines are inefficient and potentially dangerous to workers. The feature selection extraction of pipeline disconnection, deformation, misalignment, and precipitation is to identify key objects, and then damage data through training. Certain category recognition accuracy, repair work for categories. The main models are Fast-CNN, CNN, etc. </w:t>
      </w:r>
      <w:r w:rsidRPr="00583BC3">
        <w:rPr>
          <w:rFonts w:ascii="Times New Roman" w:hAnsi="Times New Roman" w:cs="Times New Roman"/>
          <w:sz w:val="24"/>
          <w:szCs w:val="24"/>
          <w:vertAlign w:val="superscript"/>
        </w:rPr>
        <w:t>[68-70]</w:t>
      </w:r>
      <w:r w:rsidRPr="00AB39D0">
        <w:rPr>
          <w:rFonts w:ascii="Times New Roman" w:hAnsi="Times New Roman" w:cs="Times New Roman"/>
          <w:sz w:val="24"/>
          <w:szCs w:val="24"/>
        </w:rPr>
        <w:t>. At present, this research is seldom, and the speed of model recognition cannot meet the demand, which has certain reference significance for municipal construction work.</w:t>
      </w:r>
    </w:p>
    <w:p w14:paraId="70677F5A" w14:textId="77777777" w:rsidR="00A4664D" w:rsidRPr="00AB39D0" w:rsidRDefault="00A4664D" w:rsidP="00AB39D0">
      <w:pPr>
        <w:ind w:firstLineChars="100" w:firstLine="240"/>
        <w:rPr>
          <w:rFonts w:ascii="Times New Roman" w:hAnsi="Times New Roman" w:cs="Times New Roman"/>
          <w:sz w:val="24"/>
          <w:szCs w:val="24"/>
        </w:rPr>
      </w:pPr>
    </w:p>
    <w:p w14:paraId="016B5816" w14:textId="48DAA8CA" w:rsidR="00991331" w:rsidRPr="00A4664D" w:rsidRDefault="00991331" w:rsidP="00A4664D">
      <w:pPr>
        <w:pStyle w:val="a9"/>
        <w:numPr>
          <w:ilvl w:val="0"/>
          <w:numId w:val="1"/>
        </w:numPr>
        <w:ind w:firstLineChars="0"/>
        <w:rPr>
          <w:rFonts w:ascii="Times New Roman" w:hAnsi="Times New Roman" w:cs="Times New Roman"/>
          <w:b/>
          <w:bCs/>
          <w:sz w:val="24"/>
          <w:szCs w:val="24"/>
        </w:rPr>
      </w:pPr>
      <w:r w:rsidRPr="00A4664D">
        <w:rPr>
          <w:rFonts w:ascii="Times New Roman" w:hAnsi="Times New Roman" w:cs="Times New Roman"/>
          <w:b/>
          <w:bCs/>
          <w:sz w:val="24"/>
          <w:szCs w:val="24"/>
        </w:rPr>
        <w:t>Discussion and outlook</w:t>
      </w:r>
    </w:p>
    <w:p w14:paraId="4D336C9D" w14:textId="77777777" w:rsidR="00A4664D" w:rsidRPr="00A4664D" w:rsidRDefault="00A4664D" w:rsidP="00A4664D">
      <w:pPr>
        <w:pStyle w:val="a9"/>
        <w:ind w:left="420" w:firstLineChars="0" w:firstLine="0"/>
        <w:rPr>
          <w:rFonts w:ascii="Times New Roman" w:hAnsi="Times New Roman" w:cs="Times New Roman" w:hint="eastAsia"/>
          <w:b/>
          <w:bCs/>
          <w:sz w:val="24"/>
          <w:szCs w:val="24"/>
        </w:rPr>
      </w:pPr>
    </w:p>
    <w:p w14:paraId="229104E4" w14:textId="3A435D7F" w:rsidR="00991331" w:rsidRPr="00AB39D0"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The above review summarizes the application of CV technology in the field of remote sensing monitoring. Although the deep learning algorithm takes a long time to train, it improves the accuracy of remote sensing image recognition, monitoring, and classification, and the model has strong generalization and portability. It can achieve better results in similar remote sensing projects. Part of the work can still obtain better application results through remote sensing data balancing, amplification and other operations, while saving data collection time and reducing workload.</w:t>
      </w:r>
      <w:r w:rsidRPr="00AB39D0">
        <w:rPr>
          <w:rFonts w:ascii="Times New Roman" w:hAnsi="Times New Roman" w:cs="Times New Roman"/>
          <w:sz w:val="24"/>
          <w:szCs w:val="24"/>
        </w:rPr>
        <w:br/>
      </w:r>
      <w:r w:rsidR="00AB39D0">
        <w:rPr>
          <w:rFonts w:ascii="Times New Roman" w:hAnsi="Times New Roman" w:cs="Times New Roman"/>
          <w:sz w:val="24"/>
          <w:szCs w:val="24"/>
        </w:rPr>
        <w:t xml:space="preserve">  </w:t>
      </w:r>
      <w:r w:rsidRPr="00AB39D0">
        <w:rPr>
          <w:rFonts w:ascii="Times New Roman" w:hAnsi="Times New Roman" w:cs="Times New Roman"/>
          <w:sz w:val="24"/>
          <w:szCs w:val="24"/>
        </w:rPr>
        <w:t xml:space="preserve">CV technology has achieved certain results in the field of remote sensing applications, </w:t>
      </w:r>
      <w:r w:rsidRPr="00AB39D0">
        <w:rPr>
          <w:rFonts w:ascii="Times New Roman" w:hAnsi="Times New Roman" w:cs="Times New Roman"/>
          <w:sz w:val="24"/>
          <w:szCs w:val="24"/>
        </w:rPr>
        <w:lastRenderedPageBreak/>
        <w:t>but there are still the following shortcomings through analysis: First, deep learning models require large data sets for training and verification. Currently, most of the data sets used by scholars are self-collected and are relatively large. Small, it is difficult to achieve longitudinal comparison of algorithm models, and it is difficult to judge training results. The current sample features of remote sensing data and images need to be artificially labeled for training, and professionals are required to perform labeling work. Finally, although the current CV technology can extract remote sensing training data features, it lacks the ability to migrate and generalize data features. For example, the current use of deep learning algorithms to identify tree species on remote sensing data is mostly a single tree species, lacking the commonality of tree species characteristics, and further research is needed to determine whether it can be migrated to other tree species identification. In short, the current application scenarios of CV technology in the field of remote sensing monitoring require further improvement in the scope and depth of research content:</w:t>
      </w:r>
    </w:p>
    <w:p w14:paraId="11848FD9" w14:textId="77777777" w:rsidR="00991331" w:rsidRPr="00AB39D0"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As far as application achievements are concerned, remote sensing data is a survey method with high integration and large monitoring range, but the current remote sensing application tasks are mostly single linear tasks, and there are few parallel complex remote sensing tasks. On the one hand, the current deep learning model is relatively complex, with numerous parameters, a long training process, and high requirements for computer hardware. At the same time, different scientific research work has different requirements for professional literacy, and the effect of integrated work is difficult to guarantee. With the development of computer vision, the ability of computers to learn autonomously has improved, the remote sensing monitoring mode and efficiency have been improved, and batches of complex remote sensing tasks have been solved.</w:t>
      </w:r>
    </w:p>
    <w:p w14:paraId="258F3307" w14:textId="77777777" w:rsidR="00991331" w:rsidRPr="00AB39D0"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The current research is mainly static image research, and continuous dynamic monitoring research still needs to be strengthened. How to implant deep learning models into remote sensing sensors and cameras to achieve end-to-end research results and the implementation of researchers' theoretical results is a common problem faced by scholars. For example, the construction of smart cities based on remote sensing monitoring, applying CV technology to real-time collection, collection, analysis and mining of remote sensing information on traffic roads, medical and health, and living environment, and finally achieve the purpose of assisting decision-making by government departments.</w:t>
      </w:r>
    </w:p>
    <w:p w14:paraId="01A55A0E" w14:textId="77777777" w:rsidR="00991331" w:rsidRPr="00AB39D0" w:rsidRDefault="00991331" w:rsidP="00AB39D0">
      <w:pPr>
        <w:ind w:firstLineChars="100" w:firstLine="240"/>
        <w:rPr>
          <w:rFonts w:ascii="Times New Roman" w:hAnsi="Times New Roman" w:cs="Times New Roman"/>
          <w:sz w:val="24"/>
          <w:szCs w:val="24"/>
        </w:rPr>
      </w:pPr>
      <w:r w:rsidRPr="00AB39D0">
        <w:rPr>
          <w:rFonts w:ascii="Times New Roman" w:hAnsi="Times New Roman" w:cs="Times New Roman"/>
          <w:sz w:val="24"/>
          <w:szCs w:val="24"/>
        </w:rPr>
        <w:t>In terms of theoretical methods, the current deep learning model needs to be studied in several aspects. First of all, in terms of feature extraction, current features mainly rely on manual tags, and automatic feature extraction needs to be further developed.</w:t>
      </w:r>
    </w:p>
    <w:p w14:paraId="74DC7A22" w14:textId="77777777" w:rsidR="00991331" w:rsidRPr="00AB39D0" w:rsidRDefault="00991331" w:rsidP="00AB39D0">
      <w:pPr>
        <w:rPr>
          <w:rFonts w:ascii="Times New Roman" w:hAnsi="Times New Roman" w:cs="Times New Roman"/>
          <w:sz w:val="24"/>
          <w:szCs w:val="24"/>
        </w:rPr>
      </w:pPr>
      <w:r w:rsidRPr="00AB39D0">
        <w:rPr>
          <w:rFonts w:ascii="Times New Roman" w:hAnsi="Times New Roman" w:cs="Times New Roman"/>
          <w:sz w:val="24"/>
          <w:szCs w:val="24"/>
        </w:rPr>
        <w:t>In terms of theoretical methods, the current deep learning model needs to be studied in several aspects. First of all, in terms of feature extraction, current features mainly rely on manual tags, and automatic feature extraction needs to be further developed.</w:t>
      </w:r>
    </w:p>
    <w:p w14:paraId="50968FDF" w14:textId="2EC72563" w:rsidR="009F6FA1" w:rsidRDefault="00991331" w:rsidP="00AB39D0">
      <w:pPr>
        <w:rPr>
          <w:rFonts w:ascii="Times New Roman" w:hAnsi="Times New Roman" w:cs="Times New Roman" w:hint="eastAsia"/>
          <w:sz w:val="24"/>
          <w:szCs w:val="24"/>
        </w:rPr>
      </w:pPr>
      <w:r w:rsidRPr="00AB39D0">
        <w:rPr>
          <w:rFonts w:ascii="Times New Roman" w:hAnsi="Times New Roman" w:cs="Times New Roman"/>
          <w:sz w:val="24"/>
          <w:szCs w:val="24"/>
        </w:rPr>
        <w:t>In addition, the generalization and learning capabilities of the model need to be improved. By observing the current state of things, predicting the future is more accurate. Finally, the time efficiency of the deep model needs to be improved. By simplifying the model result parameters, reducing training time is also one of the research goals of scholars.</w:t>
      </w:r>
    </w:p>
    <w:p w14:paraId="19328FC1" w14:textId="16F8018B" w:rsidR="009F6FA1" w:rsidRPr="009F6FA1" w:rsidRDefault="009F6FA1" w:rsidP="00AB39D0">
      <w:pPr>
        <w:rPr>
          <w:rFonts w:ascii="Times New Roman" w:eastAsia="宋体" w:hAnsi="Times New Roman" w:cs="Times New Roman"/>
          <w:b/>
          <w:bCs/>
          <w:szCs w:val="21"/>
        </w:rPr>
      </w:pPr>
      <w:r w:rsidRPr="009F6FA1">
        <w:rPr>
          <w:rFonts w:ascii="Times New Roman" w:eastAsia="宋体" w:hAnsi="Times New Roman" w:cs="Times New Roman" w:hint="eastAsia"/>
          <w:b/>
          <w:bCs/>
          <w:szCs w:val="21"/>
        </w:rPr>
        <w:lastRenderedPageBreak/>
        <w:t>References:</w:t>
      </w:r>
    </w:p>
    <w:p w14:paraId="16C4A5C0" w14:textId="77777777" w:rsidR="009F6FA1" w:rsidRDefault="009F6FA1" w:rsidP="009F6FA1">
      <w:pPr>
        <w:spacing w:line="400" w:lineRule="exact"/>
        <w:rPr>
          <w:rFonts w:ascii="宋体" w:eastAsia="宋体" w:hAnsi="宋体" w:cs="Helvetica"/>
          <w:color w:val="000000"/>
          <w:szCs w:val="21"/>
          <w:shd w:val="clear" w:color="auto" w:fill="FFFFFF"/>
        </w:rPr>
      </w:pPr>
      <w:r w:rsidRPr="003578F6">
        <w:rPr>
          <w:rFonts w:ascii="宋体" w:eastAsia="宋体" w:hAnsi="宋体" w:cs="Times New Roman" w:hint="eastAsia"/>
          <w:szCs w:val="21"/>
        </w:rPr>
        <w:t>[</w:t>
      </w:r>
      <w:r w:rsidRPr="003578F6">
        <w:rPr>
          <w:rFonts w:ascii="宋体" w:eastAsia="宋体" w:hAnsi="宋体" w:cs="Times New Roman"/>
          <w:szCs w:val="21"/>
        </w:rPr>
        <w:t>1]</w:t>
      </w:r>
      <w:r w:rsidRPr="003578F6">
        <w:rPr>
          <w:rFonts w:ascii="宋体" w:eastAsia="宋体" w:hAnsi="宋体" w:cs="Helvetica"/>
          <w:color w:val="000000"/>
          <w:szCs w:val="21"/>
          <w:shd w:val="clear" w:color="auto" w:fill="FFFFFF"/>
        </w:rPr>
        <w:t>龚健雅.人工智能时代测绘遥感技术的发展机遇与挑战[J].武汉大学学报(信息科学版),2018,43(12):1788-1796.</w:t>
      </w:r>
      <w:r w:rsidRPr="003578F6">
        <w:t xml:space="preserve"> </w:t>
      </w:r>
    </w:p>
    <w:p w14:paraId="11178175" w14:textId="77777777" w:rsidR="009F6FA1" w:rsidRDefault="009F6FA1" w:rsidP="009F6FA1">
      <w:pPr>
        <w:spacing w:line="400" w:lineRule="exact"/>
        <w:ind w:firstLineChars="100" w:firstLine="210"/>
        <w:rPr>
          <w:rFonts w:ascii="Times New Roman" w:eastAsia="宋体" w:hAnsi="Times New Roman" w:cs="Times New Roman"/>
          <w:szCs w:val="21"/>
        </w:rPr>
      </w:pPr>
      <w:r w:rsidRPr="003578F6">
        <w:rPr>
          <w:rFonts w:ascii="Times New Roman" w:eastAsia="宋体" w:hAnsi="Times New Roman" w:cs="Times New Roman" w:hint="eastAsia"/>
          <w:szCs w:val="21"/>
        </w:rPr>
        <w:t>G</w:t>
      </w:r>
      <w:r w:rsidRPr="003578F6">
        <w:rPr>
          <w:rFonts w:ascii="Times New Roman" w:eastAsia="宋体" w:hAnsi="Times New Roman" w:cs="Times New Roman"/>
          <w:szCs w:val="21"/>
        </w:rPr>
        <w:t>ong J Y. Development opportunities and challenges of Surveying and mapping remote sensing technology in the era of artificial intelligence</w:t>
      </w:r>
      <w:r>
        <w:rPr>
          <w:rFonts w:ascii="Times New Roman" w:eastAsia="宋体" w:hAnsi="Times New Roman" w:cs="Times New Roman"/>
          <w:szCs w:val="21"/>
        </w:rPr>
        <w:t>,</w:t>
      </w:r>
      <w:r w:rsidRPr="003578F6">
        <w:rPr>
          <w:rFonts w:ascii="宋体" w:eastAsia="宋体" w:hAnsi="宋体" w:cs="Helvetica"/>
          <w:color w:val="000000"/>
          <w:szCs w:val="21"/>
          <w:shd w:val="clear" w:color="auto" w:fill="FFFFFF"/>
        </w:rPr>
        <w:t xml:space="preserve"> </w:t>
      </w:r>
      <w:r w:rsidRPr="003578F6">
        <w:rPr>
          <w:rFonts w:ascii="Times New Roman" w:eastAsia="宋体" w:hAnsi="Times New Roman" w:cs="Times New Roman"/>
          <w:szCs w:val="21"/>
        </w:rPr>
        <w:t>Journal of Wuhan University (Information Science Edition)</w:t>
      </w:r>
      <w:r w:rsidRPr="003578F6">
        <w:rPr>
          <w:rFonts w:ascii="宋体" w:eastAsia="宋体" w:hAnsi="宋体" w:cs="Helvetica"/>
          <w:color w:val="000000"/>
          <w:szCs w:val="21"/>
          <w:shd w:val="clear" w:color="auto" w:fill="FFFFFF"/>
        </w:rPr>
        <w:t xml:space="preserve"> </w:t>
      </w:r>
      <w:r w:rsidRPr="003578F6">
        <w:rPr>
          <w:rFonts w:ascii="Times New Roman" w:eastAsia="宋体" w:hAnsi="Times New Roman" w:cs="Times New Roman"/>
          <w:szCs w:val="21"/>
        </w:rPr>
        <w:t>,2018,43(12):1788-1796.</w:t>
      </w:r>
    </w:p>
    <w:p w14:paraId="4DCE1CA7" w14:textId="77777777" w:rsidR="009F6FA1" w:rsidRDefault="009F6FA1" w:rsidP="009F6FA1">
      <w:pPr>
        <w:spacing w:line="400" w:lineRule="exact"/>
        <w:rPr>
          <w:rFonts w:ascii="宋体" w:eastAsia="宋体" w:hAnsi="宋体" w:cs="Helvetica"/>
          <w:color w:val="000000"/>
          <w:szCs w:val="21"/>
          <w:shd w:val="clear" w:color="auto" w:fill="FFFFFF"/>
        </w:rPr>
      </w:pPr>
      <w:r>
        <w:rPr>
          <w:rFonts w:ascii="宋体" w:eastAsia="宋体" w:hAnsi="宋体" w:cs="Helvetica" w:hint="eastAsia"/>
          <w:color w:val="000000"/>
          <w:szCs w:val="21"/>
          <w:shd w:val="clear" w:color="auto" w:fill="FFFFFF"/>
        </w:rPr>
        <w:t>[</w:t>
      </w:r>
      <w:r>
        <w:rPr>
          <w:rFonts w:ascii="宋体" w:eastAsia="宋体" w:hAnsi="宋体" w:cs="Helvetica"/>
          <w:color w:val="000000"/>
          <w:szCs w:val="21"/>
          <w:shd w:val="clear" w:color="auto" w:fill="FFFFFF"/>
        </w:rPr>
        <w:t>2]</w:t>
      </w:r>
      <w:r w:rsidRPr="00573C7F">
        <w:rPr>
          <w:rFonts w:ascii="宋体" w:eastAsia="宋体" w:hAnsi="宋体" w:cs="Helvetica"/>
          <w:color w:val="000000"/>
          <w:szCs w:val="21"/>
          <w:shd w:val="clear" w:color="auto" w:fill="FFFFFF"/>
        </w:rPr>
        <w:t>卢宏涛, 张秦川. 深度卷积神经网络在计算机视觉中的应用研究综述[J]. 数据采集与处理, 2016(1):1-17,共17页.</w:t>
      </w:r>
    </w:p>
    <w:p w14:paraId="36E78970" w14:textId="77777777" w:rsidR="009F6FA1"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w:t>
      </w:r>
      <w:proofErr w:type="gramStart"/>
      <w:r w:rsidRPr="00DF51DA">
        <w:rPr>
          <w:rFonts w:ascii="宋体" w:eastAsia="宋体" w:hAnsi="宋体" w:cs="Times New Roman"/>
          <w:szCs w:val="21"/>
        </w:rPr>
        <w:t>3]</w:t>
      </w:r>
      <w:proofErr w:type="spellStart"/>
      <w:r w:rsidRPr="00AD1997">
        <w:rPr>
          <w:rFonts w:ascii="Times New Roman" w:eastAsia="宋体" w:hAnsi="Times New Roman" w:cs="Times New Roman"/>
          <w:szCs w:val="21"/>
        </w:rPr>
        <w:t>Purkait</w:t>
      </w:r>
      <w:proofErr w:type="spellEnd"/>
      <w:proofErr w:type="gramEnd"/>
      <w:r w:rsidRPr="00AD1997">
        <w:rPr>
          <w:rFonts w:ascii="Times New Roman" w:eastAsia="宋体" w:hAnsi="Times New Roman" w:cs="Times New Roman"/>
          <w:szCs w:val="21"/>
        </w:rPr>
        <w:t xml:space="preserve"> P, Zhao C, Zach C. SPP-Net: Deep Absolute Pose Regression with Synthetic Views[J]. 2017.</w:t>
      </w:r>
    </w:p>
    <w:p w14:paraId="6B906893" w14:textId="77777777" w:rsidR="009F6FA1" w:rsidRDefault="009F6FA1" w:rsidP="009F6FA1">
      <w:pPr>
        <w:rPr>
          <w:rFonts w:ascii="Helvetica" w:hAnsi="Helvetica" w:cs="Helvetica"/>
          <w:color w:val="000000"/>
          <w:sz w:val="20"/>
          <w:szCs w:val="20"/>
          <w:shd w:val="clear" w:color="auto" w:fill="FFFFFF"/>
        </w:rPr>
      </w:pPr>
      <w:r w:rsidRPr="00DF51DA">
        <w:rPr>
          <w:rFonts w:ascii="宋体" w:eastAsia="宋体" w:hAnsi="宋体" w:cs="Times New Roman"/>
          <w:szCs w:val="21"/>
        </w:rPr>
        <w:t>[</w:t>
      </w:r>
      <w:proofErr w:type="gramStart"/>
      <w:r w:rsidRPr="00DF51DA">
        <w:rPr>
          <w:rFonts w:ascii="宋体" w:eastAsia="宋体" w:hAnsi="宋体" w:cs="Times New Roman"/>
          <w:szCs w:val="21"/>
        </w:rPr>
        <w:t>4]</w:t>
      </w:r>
      <w:r w:rsidRPr="00AD1997">
        <w:rPr>
          <w:rFonts w:ascii="Times New Roman" w:eastAsia="宋体" w:hAnsi="Times New Roman" w:cs="Times New Roman"/>
          <w:szCs w:val="21"/>
        </w:rPr>
        <w:t>Ren</w:t>
      </w:r>
      <w:proofErr w:type="gramEnd"/>
      <w:r w:rsidRPr="00AD1997">
        <w:rPr>
          <w:rFonts w:ascii="Times New Roman" w:eastAsia="宋体" w:hAnsi="Times New Roman" w:cs="Times New Roman"/>
          <w:szCs w:val="21"/>
        </w:rPr>
        <w:t xml:space="preserve"> </w:t>
      </w:r>
      <w:proofErr w:type="spellStart"/>
      <w:r w:rsidRPr="00AD1997">
        <w:rPr>
          <w:rFonts w:ascii="Times New Roman" w:eastAsia="宋体" w:hAnsi="Times New Roman" w:cs="Times New Roman"/>
          <w:szCs w:val="21"/>
        </w:rPr>
        <w:t>S,He</w:t>
      </w:r>
      <w:proofErr w:type="spellEnd"/>
      <w:r w:rsidRPr="00AD1997">
        <w:rPr>
          <w:rFonts w:ascii="Times New Roman" w:eastAsia="宋体" w:hAnsi="Times New Roman" w:cs="Times New Roman"/>
          <w:szCs w:val="21"/>
        </w:rPr>
        <w:t xml:space="preserve"> K </w:t>
      </w:r>
      <w:r>
        <w:rPr>
          <w:rFonts w:ascii="Times New Roman" w:eastAsia="宋体" w:hAnsi="Times New Roman" w:cs="Times New Roman"/>
          <w:szCs w:val="21"/>
        </w:rPr>
        <w:t>,</w:t>
      </w:r>
      <w:proofErr w:type="spellStart"/>
      <w:r w:rsidRPr="00AD1997">
        <w:rPr>
          <w:rFonts w:ascii="Times New Roman" w:eastAsia="宋体" w:hAnsi="Times New Roman" w:cs="Times New Roman"/>
          <w:szCs w:val="21"/>
        </w:rPr>
        <w:t>Girshick</w:t>
      </w:r>
      <w:proofErr w:type="spellEnd"/>
      <w:r w:rsidRPr="00AD1997">
        <w:rPr>
          <w:rFonts w:ascii="Times New Roman" w:eastAsia="宋体" w:hAnsi="Times New Roman" w:cs="Times New Roman"/>
          <w:szCs w:val="21"/>
        </w:rPr>
        <w:t xml:space="preserve"> R</w:t>
      </w:r>
      <w:r>
        <w:rPr>
          <w:rFonts w:ascii="Times New Roman" w:eastAsia="宋体" w:hAnsi="Times New Roman" w:cs="Times New Roman"/>
          <w:szCs w:val="21"/>
        </w:rPr>
        <w:t>,</w:t>
      </w:r>
      <w:r w:rsidRPr="00AD1997">
        <w:rPr>
          <w:rFonts w:ascii="Times New Roman" w:eastAsia="宋体" w:hAnsi="Times New Roman" w:cs="Times New Roman"/>
          <w:szCs w:val="21"/>
        </w:rPr>
        <w:t xml:space="preserve"> et al. Faster R-CNN: Towards Real-Time Object Detection with Region Proposal Networks[J]. IEEE Transactions on Pattern Analysis and Machine Intelligence, 2017, 39(6):1137-1149.</w:t>
      </w:r>
    </w:p>
    <w:p w14:paraId="1E08B5E8" w14:textId="77777777" w:rsidR="009F6FA1" w:rsidRPr="00FB04AE" w:rsidRDefault="009F6FA1" w:rsidP="009F6FA1">
      <w:pPr>
        <w:rPr>
          <w:rFonts w:ascii="Times New Roman" w:eastAsia="宋体" w:hAnsi="Times New Roman" w:cs="Times New Roman"/>
          <w:szCs w:val="21"/>
        </w:rPr>
      </w:pPr>
      <w:r w:rsidRPr="00DF51DA">
        <w:rPr>
          <w:rFonts w:ascii="宋体" w:eastAsia="宋体" w:hAnsi="宋体" w:cs="Times New Roman"/>
          <w:szCs w:val="21"/>
        </w:rPr>
        <w:t>[</w:t>
      </w:r>
      <w:proofErr w:type="gramStart"/>
      <w:r w:rsidRPr="00DF51DA">
        <w:rPr>
          <w:rFonts w:ascii="宋体" w:eastAsia="宋体" w:hAnsi="宋体" w:cs="Times New Roman"/>
          <w:szCs w:val="21"/>
        </w:rPr>
        <w:t>5]</w:t>
      </w:r>
      <w:proofErr w:type="spellStart"/>
      <w:r w:rsidRPr="00AD1997">
        <w:rPr>
          <w:rFonts w:ascii="Times New Roman" w:eastAsia="宋体" w:hAnsi="Times New Roman" w:cs="Times New Roman"/>
          <w:szCs w:val="21"/>
        </w:rPr>
        <w:t>Kaiming</w:t>
      </w:r>
      <w:proofErr w:type="spellEnd"/>
      <w:proofErr w:type="gramEnd"/>
      <w:r w:rsidRPr="00AD1997">
        <w:rPr>
          <w:rFonts w:ascii="Times New Roman" w:eastAsia="宋体" w:hAnsi="Times New Roman" w:cs="Times New Roman"/>
          <w:szCs w:val="21"/>
        </w:rPr>
        <w:t xml:space="preserve"> H,</w:t>
      </w:r>
      <w:r>
        <w:rPr>
          <w:rFonts w:ascii="Times New Roman" w:eastAsia="宋体" w:hAnsi="Times New Roman" w:cs="Times New Roman"/>
          <w:szCs w:val="21"/>
        </w:rPr>
        <w:t xml:space="preserve"> </w:t>
      </w:r>
      <w:r w:rsidRPr="00AD1997">
        <w:rPr>
          <w:rFonts w:ascii="Times New Roman" w:eastAsia="宋体" w:hAnsi="Times New Roman" w:cs="Times New Roman"/>
          <w:szCs w:val="21"/>
        </w:rPr>
        <w:t>Georgia G, Piotr D, et al. Mask R-CNN[J]. IEEE Transactions on Pattern Analysis and Machine Intelligence, 2018:1-1.</w:t>
      </w:r>
    </w:p>
    <w:p w14:paraId="4F374B57" w14:textId="77777777" w:rsidR="009F6FA1" w:rsidRPr="00FB04AE" w:rsidRDefault="009F6FA1" w:rsidP="009F6FA1">
      <w:pPr>
        <w:rPr>
          <w:rFonts w:ascii="Times New Roman" w:eastAsia="宋体" w:hAnsi="Times New Roman" w:cs="Times New Roman"/>
          <w:szCs w:val="21"/>
        </w:rPr>
      </w:pPr>
      <w:r w:rsidRPr="00FB04AE">
        <w:rPr>
          <w:rFonts w:ascii="Times New Roman" w:eastAsia="宋体" w:hAnsi="Times New Roman" w:cs="Times New Roman"/>
          <w:szCs w:val="21"/>
        </w:rPr>
        <w:t>[</w:t>
      </w:r>
      <w:proofErr w:type="gramStart"/>
      <w:r w:rsidRPr="00FB04AE">
        <w:rPr>
          <w:rFonts w:ascii="Times New Roman" w:eastAsia="宋体" w:hAnsi="Times New Roman" w:cs="Times New Roman"/>
          <w:szCs w:val="21"/>
        </w:rPr>
        <w:t>6]</w:t>
      </w:r>
      <w:r w:rsidRPr="00FB04AE">
        <w:rPr>
          <w:rFonts w:ascii="Times New Roman" w:eastAsia="宋体" w:hAnsi="Times New Roman" w:cs="Times New Roman" w:hint="eastAsia"/>
          <w:szCs w:val="21"/>
        </w:rPr>
        <w:t>Redmon</w:t>
      </w:r>
      <w:proofErr w:type="gramEnd"/>
      <w:r w:rsidRPr="00FB04AE">
        <w:rPr>
          <w:rFonts w:ascii="Times New Roman" w:eastAsia="宋体" w:hAnsi="Times New Roman" w:cs="Times New Roman"/>
          <w:szCs w:val="21"/>
        </w:rPr>
        <w:t xml:space="preserve"> </w:t>
      </w:r>
      <w:r w:rsidRPr="00FB04AE">
        <w:rPr>
          <w:rFonts w:ascii="Times New Roman" w:eastAsia="宋体" w:hAnsi="Times New Roman" w:cs="Times New Roman" w:hint="eastAsia"/>
          <w:szCs w:val="21"/>
        </w:rPr>
        <w:t xml:space="preserve">J </w:t>
      </w:r>
      <w:r>
        <w:rPr>
          <w:rFonts w:ascii="Times New Roman" w:eastAsia="宋体" w:hAnsi="Times New Roman" w:cs="Times New Roman"/>
          <w:szCs w:val="21"/>
        </w:rPr>
        <w:t>,</w:t>
      </w:r>
      <w:r w:rsidRPr="00FB04AE">
        <w:rPr>
          <w:rFonts w:ascii="Times New Roman" w:eastAsia="宋体" w:hAnsi="Times New Roman" w:cs="Times New Roman" w:hint="eastAsia"/>
          <w:szCs w:val="21"/>
        </w:rPr>
        <w:t>Farhadi A . YOLOv3: An Incremental Improvement[J]. 2018.</w:t>
      </w:r>
    </w:p>
    <w:p w14:paraId="17521C14" w14:textId="77777777" w:rsidR="009F6FA1" w:rsidRPr="00FB04AE"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w:t>
      </w:r>
      <w:proofErr w:type="gramStart"/>
      <w:r w:rsidRPr="00DF51DA">
        <w:rPr>
          <w:rFonts w:ascii="宋体" w:eastAsia="宋体" w:hAnsi="宋体" w:cs="Times New Roman"/>
          <w:szCs w:val="21"/>
        </w:rPr>
        <w:t>7]</w:t>
      </w:r>
      <w:r w:rsidRPr="00FB04AE">
        <w:rPr>
          <w:rFonts w:ascii="Times New Roman" w:eastAsia="宋体" w:hAnsi="Times New Roman" w:cs="Times New Roman"/>
          <w:szCs w:val="21"/>
        </w:rPr>
        <w:t>Lin</w:t>
      </w:r>
      <w:proofErr w:type="gramEnd"/>
      <w:r w:rsidRPr="00FB04AE">
        <w:rPr>
          <w:rFonts w:ascii="Times New Roman" w:eastAsia="宋体" w:hAnsi="Times New Roman" w:cs="Times New Roman"/>
          <w:szCs w:val="21"/>
        </w:rPr>
        <w:t xml:space="preserve"> T Y, Goyal P, </w:t>
      </w:r>
      <w:proofErr w:type="spellStart"/>
      <w:r w:rsidRPr="00FB04AE">
        <w:rPr>
          <w:rFonts w:ascii="Times New Roman" w:eastAsia="宋体" w:hAnsi="Times New Roman" w:cs="Times New Roman"/>
          <w:szCs w:val="21"/>
        </w:rPr>
        <w:t>Girshick</w:t>
      </w:r>
      <w:proofErr w:type="spellEnd"/>
      <w:r w:rsidRPr="00FB04AE">
        <w:rPr>
          <w:rFonts w:ascii="Times New Roman" w:eastAsia="宋体" w:hAnsi="Times New Roman" w:cs="Times New Roman"/>
          <w:szCs w:val="21"/>
        </w:rPr>
        <w:t xml:space="preserve"> R, et al., “Focal loss for</w:t>
      </w:r>
      <w:r w:rsidRPr="00FB04AE">
        <w:rPr>
          <w:rFonts w:ascii="Times New Roman" w:eastAsia="宋体" w:hAnsi="Times New Roman" w:cs="Times New Roman" w:hint="eastAsia"/>
          <w:szCs w:val="21"/>
        </w:rPr>
        <w:t xml:space="preserve"> </w:t>
      </w:r>
      <w:r w:rsidRPr="00FB04AE">
        <w:rPr>
          <w:rFonts w:ascii="Times New Roman" w:eastAsia="宋体" w:hAnsi="Times New Roman" w:cs="Times New Roman"/>
          <w:szCs w:val="21"/>
        </w:rPr>
        <w:t xml:space="preserve">dense </w:t>
      </w:r>
      <w:proofErr w:type="spellStart"/>
      <w:r w:rsidRPr="00FB04AE">
        <w:rPr>
          <w:rFonts w:ascii="Times New Roman" w:eastAsia="宋体" w:hAnsi="Times New Roman" w:cs="Times New Roman"/>
          <w:szCs w:val="21"/>
        </w:rPr>
        <w:t>objectdetection</w:t>
      </w:r>
      <w:proofErr w:type="spellEnd"/>
      <w:r w:rsidRPr="00FB04AE">
        <w:rPr>
          <w:rFonts w:ascii="Times New Roman" w:eastAsia="宋体" w:hAnsi="Times New Roman" w:cs="Times New Roman"/>
          <w:szCs w:val="21"/>
        </w:rPr>
        <w:t>, ”in Proceedings of the IEEE</w:t>
      </w:r>
      <w:r w:rsidRPr="00FB04AE">
        <w:rPr>
          <w:rFonts w:ascii="Times New Roman" w:eastAsia="宋体" w:hAnsi="Times New Roman" w:cs="Times New Roman" w:hint="eastAsia"/>
          <w:szCs w:val="21"/>
        </w:rPr>
        <w:t xml:space="preserve"> </w:t>
      </w:r>
      <w:r w:rsidRPr="00FB04AE">
        <w:rPr>
          <w:rFonts w:ascii="Times New Roman" w:eastAsia="宋体" w:hAnsi="Times New Roman" w:cs="Times New Roman"/>
          <w:szCs w:val="21"/>
        </w:rPr>
        <w:t>International Conference on Computer Vision (ICCV),2017, pp. 2980–2988.</w:t>
      </w:r>
    </w:p>
    <w:p w14:paraId="440BEC14" w14:textId="77777777" w:rsidR="009F6FA1" w:rsidRPr="00FB04AE"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w:t>
      </w:r>
      <w:r w:rsidRPr="00DF51DA">
        <w:rPr>
          <w:rFonts w:ascii="宋体" w:eastAsia="宋体" w:hAnsi="宋体" w:cs="Times New Roman"/>
          <w:szCs w:val="21"/>
        </w:rPr>
        <w:t>8]</w:t>
      </w:r>
      <w:r w:rsidRPr="00FB04AE">
        <w:rPr>
          <w:rFonts w:ascii="Times New Roman" w:eastAsia="宋体" w:hAnsi="Times New Roman" w:cs="Times New Roman"/>
          <w:szCs w:val="21"/>
        </w:rPr>
        <w:t xml:space="preserve"> </w:t>
      </w:r>
      <w:proofErr w:type="spellStart"/>
      <w:r w:rsidRPr="00FB04AE">
        <w:rPr>
          <w:rFonts w:ascii="Times New Roman" w:eastAsia="宋体" w:hAnsi="Times New Roman" w:cs="Times New Roman"/>
          <w:szCs w:val="21"/>
        </w:rPr>
        <w:t>Yoo</w:t>
      </w:r>
      <w:proofErr w:type="spellEnd"/>
      <w:r w:rsidRPr="00FB04AE">
        <w:rPr>
          <w:rFonts w:ascii="Times New Roman" w:eastAsia="宋体" w:hAnsi="Times New Roman" w:cs="Times New Roman"/>
          <w:szCs w:val="21"/>
        </w:rPr>
        <w:t xml:space="preserve"> D, Park S</w:t>
      </w:r>
      <w:r>
        <w:rPr>
          <w:rFonts w:ascii="Times New Roman" w:eastAsia="宋体" w:hAnsi="Times New Roman" w:cs="Times New Roman"/>
          <w:szCs w:val="21"/>
        </w:rPr>
        <w:t>,</w:t>
      </w:r>
      <w:r w:rsidRPr="00FB04AE">
        <w:rPr>
          <w:rFonts w:ascii="Times New Roman" w:eastAsia="宋体" w:hAnsi="Times New Roman" w:cs="Times New Roman"/>
          <w:szCs w:val="21"/>
        </w:rPr>
        <w:t xml:space="preserve"> Lee J Y, et al. </w:t>
      </w:r>
      <w:proofErr w:type="spellStart"/>
      <w:r w:rsidRPr="00FB04AE">
        <w:rPr>
          <w:rFonts w:ascii="Times New Roman" w:eastAsia="宋体" w:hAnsi="Times New Roman" w:cs="Times New Roman"/>
          <w:szCs w:val="21"/>
        </w:rPr>
        <w:t>AttentionNet</w:t>
      </w:r>
      <w:proofErr w:type="spellEnd"/>
      <w:r w:rsidRPr="00FB04AE">
        <w:rPr>
          <w:rFonts w:ascii="Times New Roman" w:eastAsia="宋体" w:hAnsi="Times New Roman" w:cs="Times New Roman"/>
          <w:szCs w:val="21"/>
        </w:rPr>
        <w:t>: Aggregating Weak Directions for Accurate Object Detection[J]. 2015.</w:t>
      </w:r>
    </w:p>
    <w:p w14:paraId="186C99AE" w14:textId="77777777" w:rsidR="009F6FA1" w:rsidRDefault="009F6FA1" w:rsidP="009F6FA1">
      <w:pPr>
        <w:rPr>
          <w:rFonts w:ascii="Helvetica" w:hAnsi="Helvetica" w:cs="Helvetica"/>
          <w:color w:val="000000"/>
          <w:sz w:val="20"/>
          <w:szCs w:val="20"/>
          <w:shd w:val="clear" w:color="auto" w:fill="FFFFFF"/>
        </w:rPr>
      </w:pPr>
      <w:r w:rsidRPr="00DF51DA">
        <w:rPr>
          <w:rFonts w:ascii="宋体" w:eastAsia="宋体" w:hAnsi="宋体" w:cs="Times New Roman"/>
          <w:szCs w:val="21"/>
        </w:rPr>
        <w:t xml:space="preserve">[9] </w:t>
      </w:r>
      <w:r w:rsidRPr="00D2379E">
        <w:rPr>
          <w:rFonts w:ascii="Helvetica" w:hAnsi="Helvetica" w:cs="Helvetica"/>
          <w:color w:val="000000"/>
          <w:sz w:val="20"/>
          <w:szCs w:val="20"/>
          <w:shd w:val="clear" w:color="auto" w:fill="FFFFFF"/>
        </w:rPr>
        <w:t xml:space="preserve">Radhakrishna Achanta, </w:t>
      </w:r>
      <w:proofErr w:type="spellStart"/>
      <w:r w:rsidRPr="00D2379E">
        <w:rPr>
          <w:rFonts w:ascii="Helvetica" w:hAnsi="Helvetica" w:cs="Helvetica"/>
          <w:color w:val="000000"/>
          <w:sz w:val="20"/>
          <w:szCs w:val="20"/>
          <w:shd w:val="clear" w:color="auto" w:fill="FFFFFF"/>
        </w:rPr>
        <w:t>Appu</w:t>
      </w:r>
      <w:proofErr w:type="spellEnd"/>
      <w:r w:rsidRPr="00D2379E">
        <w:rPr>
          <w:rFonts w:ascii="Helvetica" w:hAnsi="Helvetica" w:cs="Helvetica"/>
          <w:color w:val="000000"/>
          <w:sz w:val="20"/>
          <w:szCs w:val="20"/>
          <w:shd w:val="clear" w:color="auto" w:fill="FFFFFF"/>
        </w:rPr>
        <w:t xml:space="preserve"> </w:t>
      </w:r>
      <w:proofErr w:type="spellStart"/>
      <w:r w:rsidRPr="00D2379E">
        <w:rPr>
          <w:rFonts w:ascii="Helvetica" w:hAnsi="Helvetica" w:cs="Helvetica"/>
          <w:color w:val="000000"/>
          <w:sz w:val="20"/>
          <w:szCs w:val="20"/>
          <w:shd w:val="clear" w:color="auto" w:fill="FFFFFF"/>
        </w:rPr>
        <w:t>Shaji</w:t>
      </w:r>
      <w:proofErr w:type="spellEnd"/>
      <w:r w:rsidRPr="00D2379E">
        <w:rPr>
          <w:rFonts w:ascii="Helvetica" w:hAnsi="Helvetica" w:cs="Helvetica"/>
          <w:color w:val="000000"/>
          <w:sz w:val="20"/>
          <w:szCs w:val="20"/>
          <w:shd w:val="clear" w:color="auto" w:fill="FFFFFF"/>
        </w:rPr>
        <w:t xml:space="preserve">, SLIC </w:t>
      </w:r>
      <w:proofErr w:type="spellStart"/>
      <w:r w:rsidRPr="00D2379E">
        <w:rPr>
          <w:rFonts w:ascii="Helvetica" w:hAnsi="Helvetica" w:cs="Helvetica"/>
          <w:color w:val="000000"/>
          <w:sz w:val="20"/>
          <w:szCs w:val="20"/>
          <w:shd w:val="clear" w:color="auto" w:fill="FFFFFF"/>
        </w:rPr>
        <w:t>Superpixels</w:t>
      </w:r>
      <w:proofErr w:type="spellEnd"/>
      <w:r>
        <w:rPr>
          <w:rFonts w:ascii="Helvetica" w:hAnsi="Helvetica" w:cs="Helvetica"/>
          <w:color w:val="000000"/>
          <w:sz w:val="20"/>
          <w:szCs w:val="20"/>
          <w:shd w:val="clear" w:color="auto" w:fill="FFFFFF"/>
        </w:rPr>
        <w:t>[J]</w:t>
      </w:r>
      <w:r w:rsidRPr="00D2379E">
        <w:rPr>
          <w:rFonts w:ascii="Helvetica" w:hAnsi="Helvetica" w:cs="Helvetica"/>
          <w:color w:val="000000"/>
          <w:sz w:val="20"/>
          <w:szCs w:val="20"/>
          <w:shd w:val="clear" w:color="auto" w:fill="FFFFFF"/>
        </w:rPr>
        <w:t>,2010</w:t>
      </w:r>
    </w:p>
    <w:p w14:paraId="19505698" w14:textId="77777777" w:rsidR="009F6FA1" w:rsidRDefault="009F6FA1" w:rsidP="009F6FA1">
      <w:pPr>
        <w:rPr>
          <w:rFonts w:ascii="宋体" w:eastAsia="宋体" w:hAnsi="宋体" w:cs="Helvetica"/>
          <w:color w:val="000000"/>
          <w:szCs w:val="21"/>
          <w:shd w:val="clear" w:color="auto" w:fill="FFFFFF"/>
        </w:rPr>
      </w:pPr>
      <w:r w:rsidRPr="00DF51DA">
        <w:rPr>
          <w:rFonts w:ascii="宋体" w:eastAsia="宋体" w:hAnsi="宋体" w:cs="Times New Roman"/>
          <w:szCs w:val="21"/>
        </w:rPr>
        <w:t>[10]</w:t>
      </w:r>
      <w:r w:rsidRPr="00FB04AE">
        <w:rPr>
          <w:rFonts w:ascii="宋体" w:eastAsia="宋体" w:hAnsi="宋体" w:cs="Helvetica" w:hint="eastAsia"/>
          <w:color w:val="000000"/>
          <w:szCs w:val="21"/>
          <w:shd w:val="clear" w:color="auto" w:fill="FFFFFF"/>
        </w:rPr>
        <w:t>杨丽艳,赵玉娥,黄亮.结合</w:t>
      </w:r>
      <w:r w:rsidRPr="00FB04AE">
        <w:rPr>
          <w:rFonts w:ascii="Helvetica" w:hAnsi="Helvetica" w:cs="Helvetica" w:hint="eastAsia"/>
          <w:color w:val="000000"/>
          <w:sz w:val="20"/>
          <w:szCs w:val="20"/>
          <w:shd w:val="clear" w:color="auto" w:fill="FFFFFF"/>
        </w:rPr>
        <w:t>SLIC</w:t>
      </w:r>
      <w:r w:rsidRPr="00FB04AE">
        <w:rPr>
          <w:rFonts w:ascii="宋体" w:eastAsia="宋体" w:hAnsi="宋体" w:cs="Helvetica" w:hint="eastAsia"/>
          <w:color w:val="000000"/>
          <w:szCs w:val="21"/>
          <w:shd w:val="clear" w:color="auto" w:fill="FFFFFF"/>
        </w:rPr>
        <w:t>和模糊聚类的遥感图像分割方法[</w:t>
      </w:r>
      <w:r w:rsidRPr="00FB04AE">
        <w:rPr>
          <w:rFonts w:ascii="Times New Roman" w:eastAsia="宋体" w:hAnsi="Times New Roman" w:cs="Times New Roman" w:hint="eastAsia"/>
          <w:szCs w:val="21"/>
        </w:rPr>
        <w:t>J</w:t>
      </w:r>
      <w:r w:rsidRPr="00FB04AE">
        <w:rPr>
          <w:rFonts w:ascii="宋体" w:eastAsia="宋体" w:hAnsi="宋体" w:cs="Helvetica" w:hint="eastAsia"/>
          <w:color w:val="000000"/>
          <w:szCs w:val="21"/>
          <w:shd w:val="clear" w:color="auto" w:fill="FFFFFF"/>
        </w:rPr>
        <w:t>].软件,2019(12)</w:t>
      </w:r>
    </w:p>
    <w:p w14:paraId="3A16C967" w14:textId="77777777" w:rsidR="009F6FA1" w:rsidRPr="001422E5" w:rsidRDefault="009F6FA1" w:rsidP="009F6FA1">
      <w:pPr>
        <w:rPr>
          <w:rFonts w:ascii="宋体" w:eastAsia="宋体" w:hAnsi="宋体" w:cs="Helvetica"/>
          <w:color w:val="000000"/>
          <w:szCs w:val="21"/>
          <w:shd w:val="clear" w:color="auto" w:fill="FFFFFF"/>
        </w:rPr>
      </w:pPr>
      <w:r w:rsidRPr="001422E5">
        <w:rPr>
          <w:rFonts w:ascii="Times New Roman" w:eastAsia="宋体" w:hAnsi="Times New Roman" w:cs="Times New Roman" w:hint="eastAsia"/>
          <w:szCs w:val="21"/>
        </w:rPr>
        <w:t xml:space="preserve"> </w:t>
      </w:r>
      <w:r w:rsidRPr="001422E5">
        <w:rPr>
          <w:rFonts w:ascii="Times New Roman" w:eastAsia="宋体" w:hAnsi="Times New Roman" w:cs="Times New Roman"/>
          <w:szCs w:val="21"/>
        </w:rPr>
        <w:t xml:space="preserve">  Yang L </w:t>
      </w:r>
      <w:proofErr w:type="gramStart"/>
      <w:r w:rsidRPr="001422E5">
        <w:rPr>
          <w:rFonts w:ascii="Times New Roman" w:eastAsia="宋体" w:hAnsi="Times New Roman" w:cs="Times New Roman"/>
          <w:szCs w:val="21"/>
        </w:rPr>
        <w:t>Y ,Zhao</w:t>
      </w:r>
      <w:proofErr w:type="gramEnd"/>
      <w:r w:rsidRPr="001422E5">
        <w:rPr>
          <w:rFonts w:ascii="Times New Roman" w:eastAsia="宋体" w:hAnsi="Times New Roman" w:cs="Times New Roman"/>
          <w:szCs w:val="21"/>
        </w:rPr>
        <w:t xml:space="preserve"> Y </w:t>
      </w:r>
      <w:proofErr w:type="spellStart"/>
      <w:r w:rsidRPr="001422E5">
        <w:rPr>
          <w:rFonts w:ascii="Times New Roman" w:eastAsia="宋体" w:hAnsi="Times New Roman" w:cs="Times New Roman"/>
          <w:szCs w:val="21"/>
        </w:rPr>
        <w:t>E,Huang</w:t>
      </w:r>
      <w:proofErr w:type="spellEnd"/>
      <w:r w:rsidRPr="001422E5">
        <w:rPr>
          <w:rFonts w:ascii="Times New Roman" w:eastAsia="宋体" w:hAnsi="Times New Roman" w:cs="Times New Roman"/>
          <w:szCs w:val="21"/>
        </w:rPr>
        <w:t xml:space="preserve"> </w:t>
      </w:r>
      <w:proofErr w:type="spellStart"/>
      <w:r w:rsidRPr="001422E5">
        <w:rPr>
          <w:rFonts w:ascii="Times New Roman" w:eastAsia="宋体" w:hAnsi="Times New Roman" w:cs="Times New Roman"/>
          <w:szCs w:val="21"/>
        </w:rPr>
        <w:t>L,et</w:t>
      </w:r>
      <w:proofErr w:type="spellEnd"/>
      <w:r w:rsidRPr="001422E5">
        <w:rPr>
          <w:rFonts w:ascii="Times New Roman" w:eastAsia="宋体" w:hAnsi="Times New Roman" w:cs="Times New Roman"/>
          <w:szCs w:val="21"/>
        </w:rPr>
        <w:t xml:space="preserve"> al, Remote sensing image segmentation method based on SLIC and fuzzy clustering</w:t>
      </w:r>
      <w:r>
        <w:rPr>
          <w:rFonts w:ascii="Times New Roman" w:eastAsia="宋体" w:hAnsi="Times New Roman" w:cs="Times New Roman"/>
          <w:szCs w:val="21"/>
        </w:rPr>
        <w:t>.</w:t>
      </w:r>
      <w:r w:rsidRPr="001422E5">
        <w:rPr>
          <w:rFonts w:ascii="Times New Roman" w:eastAsia="宋体" w:hAnsi="Times New Roman" w:cs="Times New Roman" w:hint="eastAsia"/>
          <w:szCs w:val="21"/>
        </w:rPr>
        <w:t xml:space="preserve"> </w:t>
      </w:r>
      <w:r w:rsidRPr="001422E5">
        <w:rPr>
          <w:rFonts w:ascii="Times New Roman" w:eastAsia="宋体" w:hAnsi="Times New Roman" w:cs="Times New Roman"/>
          <w:szCs w:val="21"/>
        </w:rPr>
        <w:t>Software</w:t>
      </w:r>
      <w:r>
        <w:rPr>
          <w:rFonts w:ascii="Times New Roman" w:eastAsia="宋体" w:hAnsi="Times New Roman" w:cs="Times New Roman"/>
          <w:szCs w:val="21"/>
        </w:rPr>
        <w:t>,</w:t>
      </w:r>
      <w:r w:rsidRPr="001422E5">
        <w:rPr>
          <w:rFonts w:ascii="Times New Roman" w:eastAsia="宋体" w:hAnsi="Times New Roman" w:cs="Times New Roman" w:hint="eastAsia"/>
          <w:szCs w:val="21"/>
        </w:rPr>
        <w:t xml:space="preserve"> 2019(12)</w:t>
      </w:r>
    </w:p>
    <w:p w14:paraId="17395980" w14:textId="77777777" w:rsidR="009F6FA1" w:rsidRPr="000B35BC" w:rsidRDefault="009F6FA1" w:rsidP="009F6FA1">
      <w:pPr>
        <w:rPr>
          <w:rFonts w:ascii="Helvetica" w:hAnsi="Helvetica" w:cs="Helvetica"/>
          <w:color w:val="000000"/>
          <w:sz w:val="20"/>
          <w:szCs w:val="20"/>
          <w:shd w:val="clear" w:color="auto" w:fill="FFFFFF"/>
        </w:rPr>
      </w:pPr>
      <w:r w:rsidRPr="00DF51DA">
        <w:rPr>
          <w:rFonts w:ascii="宋体" w:eastAsia="宋体" w:hAnsi="宋体" w:cs="Times New Roman" w:hint="eastAsia"/>
          <w:szCs w:val="21"/>
        </w:rPr>
        <w:t>[</w:t>
      </w:r>
      <w:r w:rsidRPr="00DF51DA">
        <w:rPr>
          <w:rFonts w:ascii="宋体" w:eastAsia="宋体" w:hAnsi="宋体" w:cs="Times New Roman"/>
          <w:szCs w:val="21"/>
        </w:rPr>
        <w:t xml:space="preserve">11] </w:t>
      </w:r>
      <w:r w:rsidRPr="00FB04AE">
        <w:rPr>
          <w:rFonts w:ascii="Times New Roman" w:eastAsia="宋体" w:hAnsi="Times New Roman" w:cs="Times New Roman"/>
          <w:szCs w:val="21"/>
        </w:rPr>
        <w:t xml:space="preserve">Kirillov A, He K, </w:t>
      </w:r>
      <w:proofErr w:type="spellStart"/>
      <w:r w:rsidRPr="00FB04AE">
        <w:rPr>
          <w:rFonts w:ascii="Times New Roman" w:eastAsia="宋体" w:hAnsi="Times New Roman" w:cs="Times New Roman"/>
          <w:szCs w:val="21"/>
        </w:rPr>
        <w:t>Girshick</w:t>
      </w:r>
      <w:proofErr w:type="spellEnd"/>
      <w:r w:rsidRPr="00FB04AE">
        <w:rPr>
          <w:rFonts w:ascii="Times New Roman" w:eastAsia="宋体" w:hAnsi="Times New Roman" w:cs="Times New Roman"/>
          <w:szCs w:val="21"/>
        </w:rPr>
        <w:t xml:space="preserve"> R, et al., “</w:t>
      </w:r>
      <w:proofErr w:type="spellStart"/>
      <w:r w:rsidRPr="00FB04AE">
        <w:rPr>
          <w:rFonts w:ascii="Times New Roman" w:eastAsia="宋体" w:hAnsi="Times New Roman" w:cs="Times New Roman"/>
          <w:szCs w:val="21"/>
        </w:rPr>
        <w:t>Panopticsegmentation</w:t>
      </w:r>
      <w:proofErr w:type="spellEnd"/>
      <w:r w:rsidRPr="00FB04AE">
        <w:rPr>
          <w:rFonts w:ascii="Times New Roman" w:eastAsia="宋体" w:hAnsi="Times New Roman" w:cs="Times New Roman"/>
          <w:szCs w:val="21"/>
        </w:rPr>
        <w:t>,” in Proceedings of the IEEE Conference on Computer Vision and Pattern Recognition (CVPR),2019, pp.9404–9413.</w:t>
      </w:r>
    </w:p>
    <w:p w14:paraId="0E2B3841" w14:textId="77777777" w:rsidR="009F6FA1" w:rsidRPr="00FB04AE"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w:t>
      </w:r>
      <w:r w:rsidRPr="00DF51DA">
        <w:rPr>
          <w:rFonts w:ascii="宋体" w:eastAsia="宋体" w:hAnsi="宋体" w:cs="Times New Roman"/>
          <w:szCs w:val="21"/>
        </w:rPr>
        <w:t>12]</w:t>
      </w:r>
      <w:r>
        <w:rPr>
          <w:rFonts w:ascii="Times New Roman" w:eastAsia="宋体" w:hAnsi="Times New Roman" w:cs="Times New Roman"/>
          <w:szCs w:val="21"/>
        </w:rPr>
        <w:t xml:space="preserve"> </w:t>
      </w:r>
      <w:r w:rsidRPr="00FB04AE">
        <w:rPr>
          <w:rFonts w:ascii="Times New Roman" w:eastAsia="宋体" w:hAnsi="Times New Roman" w:cs="Times New Roman"/>
          <w:szCs w:val="21"/>
        </w:rPr>
        <w:t xml:space="preserve">Zhang X, Ren S, et al., “Deep residual learning for image </w:t>
      </w:r>
      <w:proofErr w:type="spellStart"/>
      <w:r w:rsidRPr="00FB04AE">
        <w:rPr>
          <w:rFonts w:ascii="Times New Roman" w:eastAsia="宋体" w:hAnsi="Times New Roman" w:cs="Times New Roman"/>
          <w:szCs w:val="21"/>
        </w:rPr>
        <w:t>recognition,”in</w:t>
      </w:r>
      <w:proofErr w:type="spellEnd"/>
      <w:r w:rsidRPr="00FB04AE">
        <w:rPr>
          <w:rFonts w:ascii="Times New Roman" w:eastAsia="宋体" w:hAnsi="Times New Roman" w:cs="Times New Roman"/>
          <w:szCs w:val="21"/>
        </w:rPr>
        <w:t xml:space="preserve"> Proceedings of the IEEE Conference on Computer Vision and Pattern </w:t>
      </w:r>
      <w:proofErr w:type="gramStart"/>
      <w:r w:rsidRPr="00FB04AE">
        <w:rPr>
          <w:rFonts w:ascii="Times New Roman" w:eastAsia="宋体" w:hAnsi="Times New Roman" w:cs="Times New Roman"/>
          <w:szCs w:val="21"/>
        </w:rPr>
        <w:t>Recognition(</w:t>
      </w:r>
      <w:proofErr w:type="gramEnd"/>
      <w:r w:rsidRPr="00FB04AE">
        <w:rPr>
          <w:rFonts w:ascii="Times New Roman" w:eastAsia="宋体" w:hAnsi="Times New Roman" w:cs="Times New Roman"/>
          <w:szCs w:val="21"/>
        </w:rPr>
        <w:t>CVPR), 2016, pp.770–778.</w:t>
      </w:r>
    </w:p>
    <w:p w14:paraId="2B19C44C" w14:textId="77777777" w:rsidR="009F6FA1" w:rsidRPr="00FB04AE" w:rsidRDefault="009F6FA1" w:rsidP="009F6FA1">
      <w:pPr>
        <w:rPr>
          <w:rFonts w:ascii="Times New Roman" w:eastAsia="宋体" w:hAnsi="Times New Roman" w:cs="Times New Roman"/>
          <w:szCs w:val="21"/>
        </w:rPr>
      </w:pPr>
      <w:r w:rsidRPr="00DF51DA">
        <w:rPr>
          <w:rFonts w:ascii="宋体" w:eastAsia="宋体" w:hAnsi="宋体" w:cs="Times New Roman"/>
          <w:szCs w:val="21"/>
        </w:rPr>
        <w:t>[13]</w:t>
      </w:r>
      <w:r w:rsidRPr="00DF51DA">
        <w:rPr>
          <w:rFonts w:ascii="宋体" w:eastAsia="宋体" w:hAnsi="宋体" w:cs="Times New Roman" w:hint="eastAsia"/>
          <w:szCs w:val="21"/>
        </w:rPr>
        <w:t xml:space="preserve"> </w:t>
      </w:r>
      <w:r w:rsidRPr="00FB04AE">
        <w:rPr>
          <w:rFonts w:ascii="Times New Roman" w:eastAsia="宋体" w:hAnsi="Times New Roman" w:cs="Times New Roman" w:hint="eastAsia"/>
          <w:szCs w:val="21"/>
        </w:rPr>
        <w:t xml:space="preserve">Huang G, Liu Z, </w:t>
      </w:r>
      <w:proofErr w:type="spellStart"/>
      <w:r w:rsidRPr="00FB04AE">
        <w:rPr>
          <w:rFonts w:ascii="Times New Roman" w:eastAsia="宋体" w:hAnsi="Times New Roman" w:cs="Times New Roman" w:hint="eastAsia"/>
          <w:szCs w:val="21"/>
        </w:rPr>
        <w:t>Maaten</w:t>
      </w:r>
      <w:proofErr w:type="spellEnd"/>
      <w:r w:rsidRPr="00FB04AE">
        <w:rPr>
          <w:rFonts w:ascii="Times New Roman" w:eastAsia="宋体" w:hAnsi="Times New Roman" w:cs="Times New Roman" w:hint="eastAsia"/>
          <w:szCs w:val="21"/>
        </w:rPr>
        <w:t xml:space="preserve"> L V D, et al. Densely Connected Convolutional Networks[J]. Computer Era, 2018.</w:t>
      </w:r>
    </w:p>
    <w:p w14:paraId="168C514F" w14:textId="77777777" w:rsidR="009F6FA1" w:rsidRPr="000B35BC" w:rsidRDefault="009F6FA1" w:rsidP="009F6FA1">
      <w:pPr>
        <w:rPr>
          <w:rFonts w:ascii="Helvetica" w:hAnsi="Helvetica" w:cs="Helvetica"/>
          <w:color w:val="000000"/>
          <w:sz w:val="20"/>
          <w:szCs w:val="20"/>
          <w:shd w:val="clear" w:color="auto" w:fill="FFFFFF"/>
        </w:rPr>
      </w:pPr>
      <w:r w:rsidRPr="00DF51DA">
        <w:rPr>
          <w:rFonts w:ascii="宋体" w:eastAsia="宋体" w:hAnsi="宋体" w:cs="Times New Roman"/>
          <w:szCs w:val="21"/>
        </w:rPr>
        <w:t>[14]</w:t>
      </w:r>
      <w:r>
        <w:rPr>
          <w:rFonts w:ascii="Helvetica" w:hAnsi="Helvetica" w:cs="Helvetica"/>
          <w:color w:val="000000"/>
          <w:sz w:val="20"/>
          <w:szCs w:val="20"/>
          <w:shd w:val="clear" w:color="auto" w:fill="FFFFFF"/>
        </w:rPr>
        <w:t xml:space="preserve"> </w:t>
      </w:r>
      <w:r w:rsidRPr="00FB04AE">
        <w:rPr>
          <w:rFonts w:ascii="Times New Roman" w:eastAsia="宋体" w:hAnsi="Times New Roman" w:cs="Times New Roman"/>
          <w:szCs w:val="21"/>
        </w:rPr>
        <w:t>Ouyang, X. Zeng, X. Wang et al., “Deep ID-Net: Object Detection with Deformable Part Based Convolutional Neural Networks,” IEEE Transactions on Pattern Analysis and Machine Intelligence, vol. 39, no. 7, pp. 1320–1334, 2017.</w:t>
      </w:r>
    </w:p>
    <w:p w14:paraId="2017F1EF" w14:textId="77777777" w:rsidR="009F6FA1" w:rsidRPr="00FB04AE"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w:t>
      </w:r>
      <w:r w:rsidRPr="00DF51DA">
        <w:rPr>
          <w:rFonts w:ascii="宋体" w:eastAsia="宋体" w:hAnsi="宋体" w:cs="Times New Roman"/>
          <w:szCs w:val="21"/>
        </w:rPr>
        <w:t>15]</w:t>
      </w:r>
      <w:r w:rsidRPr="000B35BC">
        <w:rPr>
          <w:rFonts w:ascii="Helvetica" w:hAnsi="Helvetica" w:cs="Helvetica"/>
          <w:color w:val="000000"/>
          <w:sz w:val="20"/>
          <w:szCs w:val="20"/>
          <w:shd w:val="clear" w:color="auto" w:fill="FFFFFF"/>
        </w:rPr>
        <w:t xml:space="preserve"> </w:t>
      </w:r>
      <w:proofErr w:type="spellStart"/>
      <w:proofErr w:type="gramStart"/>
      <w:r w:rsidRPr="00FB04AE">
        <w:rPr>
          <w:rFonts w:ascii="Times New Roman" w:eastAsia="宋体" w:hAnsi="Times New Roman" w:cs="Times New Roman"/>
          <w:szCs w:val="21"/>
        </w:rPr>
        <w:t>G.Luo</w:t>
      </w:r>
      <w:proofErr w:type="gramEnd"/>
      <w:r w:rsidRPr="00FB04AE">
        <w:rPr>
          <w:rFonts w:ascii="Times New Roman" w:eastAsia="宋体" w:hAnsi="Times New Roman" w:cs="Times New Roman"/>
          <w:szCs w:val="21"/>
        </w:rPr>
        <w:t>,R.An,K.Wang,S.Dong,andH.Zhang,“A</w:t>
      </w:r>
      <w:proofErr w:type="spellEnd"/>
      <w:r w:rsidRPr="00FB04AE">
        <w:rPr>
          <w:rFonts w:ascii="Times New Roman" w:eastAsia="宋体" w:hAnsi="Times New Roman" w:cs="Times New Roman"/>
          <w:szCs w:val="21"/>
        </w:rPr>
        <w:t xml:space="preserve"> Deep Learning Network for Right Ventricle Segmentation in Short: Axis</w:t>
      </w:r>
      <w:r w:rsidRPr="00FB04AE">
        <w:rPr>
          <w:rFonts w:ascii="Times New Roman" w:eastAsia="宋体" w:hAnsi="Times New Roman" w:cs="Times New Roman" w:hint="eastAsia"/>
          <w:szCs w:val="21"/>
        </w:rPr>
        <w:t xml:space="preserve"> </w:t>
      </w:r>
      <w:r w:rsidRPr="00FB04AE">
        <w:rPr>
          <w:rFonts w:ascii="Times New Roman" w:eastAsia="宋体" w:hAnsi="Times New Roman" w:cs="Times New Roman"/>
          <w:szCs w:val="21"/>
        </w:rPr>
        <w:t>MRI,” in Proceedings of the 2016 Computing in Cardiology</w:t>
      </w:r>
      <w:r>
        <w:rPr>
          <w:rFonts w:ascii="Times New Roman" w:eastAsia="宋体" w:hAnsi="Times New Roman" w:cs="Times New Roman" w:hint="eastAsia"/>
          <w:szCs w:val="21"/>
        </w:rPr>
        <w:t xml:space="preserve"> </w:t>
      </w:r>
      <w:r w:rsidRPr="00FB04AE">
        <w:rPr>
          <w:rFonts w:ascii="Times New Roman" w:eastAsia="宋体" w:hAnsi="Times New Roman" w:cs="Times New Roman"/>
          <w:szCs w:val="21"/>
        </w:rPr>
        <w:t>Conference</w:t>
      </w:r>
    </w:p>
    <w:p w14:paraId="51A91412" w14:textId="77777777" w:rsidR="009F6FA1" w:rsidRPr="000B35BC" w:rsidRDefault="009F6FA1" w:rsidP="009F6FA1">
      <w:pPr>
        <w:rPr>
          <w:rFonts w:ascii="Helvetica" w:hAnsi="Helvetica" w:cs="Helvetica"/>
          <w:color w:val="000000"/>
          <w:sz w:val="20"/>
          <w:szCs w:val="20"/>
          <w:shd w:val="clear" w:color="auto" w:fill="FFFFFF"/>
        </w:rPr>
      </w:pPr>
      <w:r w:rsidRPr="00DF51DA">
        <w:rPr>
          <w:rFonts w:ascii="宋体" w:eastAsia="宋体" w:hAnsi="宋体" w:cs="Times New Roman"/>
          <w:szCs w:val="21"/>
        </w:rPr>
        <w:t>[16]</w:t>
      </w:r>
      <w:r w:rsidRPr="000B35BC">
        <w:rPr>
          <w:rFonts w:ascii="Helvetica" w:hAnsi="Helvetica" w:cs="Helvetica"/>
          <w:color w:val="000000"/>
          <w:sz w:val="20"/>
          <w:szCs w:val="20"/>
          <w:shd w:val="clear" w:color="auto" w:fill="FFFFFF"/>
        </w:rPr>
        <w:t xml:space="preserve"> </w:t>
      </w:r>
      <w:r w:rsidRPr="00FB04AE">
        <w:rPr>
          <w:rFonts w:ascii="Times New Roman" w:eastAsia="宋体" w:hAnsi="Times New Roman" w:cs="Times New Roman"/>
          <w:szCs w:val="21"/>
        </w:rPr>
        <w:t xml:space="preserve">W. </w:t>
      </w:r>
      <w:proofErr w:type="spellStart"/>
      <w:r w:rsidRPr="00FB04AE">
        <w:rPr>
          <w:rFonts w:ascii="Times New Roman" w:eastAsia="宋体" w:hAnsi="Times New Roman" w:cs="Times New Roman"/>
          <w:szCs w:val="21"/>
        </w:rPr>
        <w:t>Diao</w:t>
      </w:r>
      <w:proofErr w:type="spellEnd"/>
      <w:r w:rsidRPr="00FB04AE">
        <w:rPr>
          <w:rFonts w:ascii="Times New Roman" w:eastAsia="宋体" w:hAnsi="Times New Roman" w:cs="Times New Roman"/>
          <w:szCs w:val="21"/>
        </w:rPr>
        <w:t xml:space="preserve">, X. Sun, X. Zheng, F. Dou, H. Wang, and K. </w:t>
      </w:r>
      <w:proofErr w:type="spellStart"/>
      <w:r w:rsidRPr="00FB04AE">
        <w:rPr>
          <w:rFonts w:ascii="Times New Roman" w:eastAsia="宋体" w:hAnsi="Times New Roman" w:cs="Times New Roman"/>
          <w:szCs w:val="21"/>
        </w:rPr>
        <w:t>Fu,</w:t>
      </w:r>
      <w:r>
        <w:rPr>
          <w:rFonts w:ascii="Times New Roman" w:eastAsia="宋体" w:hAnsi="Times New Roman" w:cs="Times New Roman" w:hint="eastAsia"/>
          <w:szCs w:val="21"/>
        </w:rPr>
        <w:t>"</w:t>
      </w:r>
      <w:r w:rsidRPr="00FB04AE">
        <w:rPr>
          <w:rFonts w:ascii="Times New Roman" w:eastAsia="宋体" w:hAnsi="Times New Roman" w:cs="Times New Roman"/>
          <w:szCs w:val="21"/>
        </w:rPr>
        <w:t>Efficient</w:t>
      </w:r>
      <w:proofErr w:type="spellEnd"/>
      <w:r w:rsidRPr="00FB04AE">
        <w:rPr>
          <w:rFonts w:ascii="Times New Roman" w:eastAsia="宋体" w:hAnsi="Times New Roman" w:cs="Times New Roman"/>
          <w:szCs w:val="21"/>
        </w:rPr>
        <w:t xml:space="preserve"> Saliency-Based Object Detection in Remote Sensing</w:t>
      </w:r>
      <w:r w:rsidRPr="00FB04AE">
        <w:rPr>
          <w:rFonts w:ascii="Times New Roman" w:eastAsia="宋体" w:hAnsi="Times New Roman" w:cs="Times New Roman" w:hint="eastAsia"/>
          <w:szCs w:val="21"/>
        </w:rPr>
        <w:t xml:space="preserve"> </w:t>
      </w:r>
      <w:r w:rsidRPr="00FB04AE">
        <w:rPr>
          <w:rFonts w:ascii="Times New Roman" w:eastAsia="宋体" w:hAnsi="Times New Roman" w:cs="Times New Roman"/>
          <w:szCs w:val="21"/>
        </w:rPr>
        <w:t xml:space="preserve">Images Using Deep Belief Networks,” IEEE </w:t>
      </w:r>
      <w:proofErr w:type="spellStart"/>
      <w:r w:rsidRPr="00FB04AE">
        <w:rPr>
          <w:rFonts w:ascii="Times New Roman" w:eastAsia="宋体" w:hAnsi="Times New Roman" w:cs="Times New Roman"/>
          <w:szCs w:val="21"/>
        </w:rPr>
        <w:t>Geoscien</w:t>
      </w:r>
      <w:proofErr w:type="spellEnd"/>
    </w:p>
    <w:p w14:paraId="5E73E3DC" w14:textId="77777777" w:rsidR="009F6FA1" w:rsidRPr="00FB04AE" w:rsidRDefault="009F6FA1" w:rsidP="009F6FA1">
      <w:pPr>
        <w:rPr>
          <w:rFonts w:ascii="Times New Roman" w:eastAsia="宋体" w:hAnsi="Times New Roman" w:cs="Times New Roman"/>
          <w:szCs w:val="21"/>
        </w:rPr>
      </w:pPr>
      <w:r w:rsidRPr="00DF51DA">
        <w:rPr>
          <w:rFonts w:ascii="宋体" w:eastAsia="宋体" w:hAnsi="宋体" w:cs="Times New Roman"/>
          <w:szCs w:val="21"/>
        </w:rPr>
        <w:t xml:space="preserve">[17] </w:t>
      </w:r>
      <w:r w:rsidRPr="00FB04AE">
        <w:rPr>
          <w:rFonts w:ascii="Times New Roman" w:eastAsia="宋体" w:hAnsi="Times New Roman" w:cs="Times New Roman"/>
          <w:szCs w:val="21"/>
        </w:rPr>
        <w:t>Huang G, Liu Z, Laurens V D M, et al. Densely Connected Convolutional Networks[J]. 2016.</w:t>
      </w:r>
    </w:p>
    <w:p w14:paraId="1EF9494A" w14:textId="77777777" w:rsidR="009F6FA1" w:rsidRPr="00FB04AE" w:rsidRDefault="009F6FA1" w:rsidP="009F6FA1">
      <w:pPr>
        <w:rPr>
          <w:rFonts w:ascii="Times New Roman" w:eastAsia="宋体" w:hAnsi="Times New Roman" w:cs="Times New Roman"/>
          <w:szCs w:val="21"/>
        </w:rPr>
      </w:pPr>
      <w:r w:rsidRPr="00DF51DA">
        <w:rPr>
          <w:rFonts w:ascii="宋体" w:eastAsia="宋体" w:hAnsi="宋体" w:cs="Times New Roman"/>
          <w:szCs w:val="21"/>
        </w:rPr>
        <w:t>[18]</w:t>
      </w:r>
      <w:r w:rsidRPr="00DF51DA">
        <w:rPr>
          <w:rFonts w:ascii="宋体" w:eastAsia="宋体" w:hAnsi="宋体" w:cs="Times New Roman" w:hint="eastAsia"/>
          <w:szCs w:val="21"/>
        </w:rPr>
        <w:t xml:space="preserve"> </w:t>
      </w:r>
      <w:proofErr w:type="spellStart"/>
      <w:r w:rsidRPr="00FB04AE">
        <w:rPr>
          <w:rFonts w:ascii="Times New Roman" w:eastAsia="宋体" w:hAnsi="Times New Roman" w:cs="Times New Roman" w:hint="eastAsia"/>
          <w:szCs w:val="21"/>
        </w:rPr>
        <w:t>Danelljan</w:t>
      </w:r>
      <w:proofErr w:type="spellEnd"/>
      <w:r w:rsidRPr="00FB04AE">
        <w:rPr>
          <w:rFonts w:ascii="Times New Roman" w:eastAsia="宋体" w:hAnsi="Times New Roman" w:cs="Times New Roman" w:hint="eastAsia"/>
          <w:szCs w:val="21"/>
        </w:rPr>
        <w:t xml:space="preserve"> M, H</w:t>
      </w:r>
      <w:r>
        <w:rPr>
          <w:rFonts w:ascii="Times New Roman" w:eastAsia="宋体" w:hAnsi="Times New Roman" w:cs="Times New Roman"/>
          <w:szCs w:val="21"/>
        </w:rPr>
        <w:t>a</w:t>
      </w:r>
      <w:r w:rsidRPr="00FB04AE">
        <w:rPr>
          <w:rFonts w:ascii="Times New Roman" w:eastAsia="宋体" w:hAnsi="Times New Roman" w:cs="Times New Roman" w:hint="eastAsia"/>
          <w:szCs w:val="21"/>
        </w:rPr>
        <w:t>ger, Gustav, Khan F S, et al. Adaptive Decontamination of the Training Set: A Unified Formulation for Discriminative Visual Tracking[J]. 2016.</w:t>
      </w:r>
    </w:p>
    <w:p w14:paraId="5C7D519B" w14:textId="77777777" w:rsidR="009F6FA1" w:rsidRPr="003101BB"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w:t>
      </w:r>
      <w:r w:rsidRPr="00DF51DA">
        <w:rPr>
          <w:rFonts w:ascii="宋体" w:eastAsia="宋体" w:hAnsi="宋体" w:cs="Times New Roman"/>
          <w:szCs w:val="21"/>
        </w:rPr>
        <w:t>19]</w:t>
      </w:r>
      <w:r w:rsidRPr="00DF51DA">
        <w:rPr>
          <w:rFonts w:ascii="宋体" w:eastAsia="宋体" w:hAnsi="宋体" w:cs="Times New Roman" w:hint="eastAsia"/>
          <w:szCs w:val="21"/>
        </w:rPr>
        <w:t xml:space="preserve"> </w:t>
      </w:r>
      <w:r w:rsidRPr="00FB04AE">
        <w:rPr>
          <w:rFonts w:ascii="Times New Roman" w:eastAsia="宋体" w:hAnsi="Times New Roman" w:cs="Times New Roman" w:hint="eastAsia"/>
          <w:szCs w:val="21"/>
        </w:rPr>
        <w:t xml:space="preserve">Sun C, Wang D, Lu H, et al. Learning Spatial-Aware Regressions for Visual Tracking[J]. </w:t>
      </w:r>
      <w:r w:rsidRPr="003101BB">
        <w:rPr>
          <w:rFonts w:ascii="Times New Roman" w:eastAsia="宋体" w:hAnsi="Times New Roman" w:cs="Times New Roman" w:hint="eastAsia"/>
          <w:szCs w:val="21"/>
        </w:rPr>
        <w:t>2017.</w:t>
      </w:r>
    </w:p>
    <w:p w14:paraId="4EB08A37" w14:textId="77777777" w:rsidR="009F6FA1" w:rsidRPr="003101BB"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lastRenderedPageBreak/>
        <w:t>[20</w:t>
      </w:r>
      <w:r w:rsidRPr="00DF51DA">
        <w:rPr>
          <w:rFonts w:ascii="宋体" w:eastAsia="宋体" w:hAnsi="宋体" w:cs="Times New Roman"/>
          <w:szCs w:val="21"/>
        </w:rPr>
        <w:t>]</w:t>
      </w:r>
      <w:r w:rsidRPr="003101BB">
        <w:rPr>
          <w:rFonts w:ascii="Times New Roman" w:eastAsia="宋体" w:hAnsi="Times New Roman" w:cs="Times New Roman" w:hint="eastAsia"/>
          <w:szCs w:val="21"/>
        </w:rPr>
        <w:t xml:space="preserve"> Xu T, Feng Z H, Wu X J, et al. Learning Adaptive Discriminative Correlation Filters via Temporal Consistency Preserving Spatial Feature Selection for Robust Visual Object Tracking[J]. IEEE Transactions on Image Processing, 2019, </w:t>
      </w:r>
      <w:proofErr w:type="gramStart"/>
      <w:r w:rsidRPr="003101BB">
        <w:rPr>
          <w:rFonts w:ascii="Times New Roman" w:eastAsia="宋体" w:hAnsi="Times New Roman" w:cs="Times New Roman" w:hint="eastAsia"/>
          <w:szCs w:val="21"/>
        </w:rPr>
        <w:t>PP(</w:t>
      </w:r>
      <w:proofErr w:type="gramEnd"/>
      <w:r w:rsidRPr="003101BB">
        <w:rPr>
          <w:rFonts w:ascii="Times New Roman" w:eastAsia="宋体" w:hAnsi="Times New Roman" w:cs="Times New Roman" w:hint="eastAsia"/>
          <w:szCs w:val="21"/>
        </w:rPr>
        <w:t>99):1-1.</w:t>
      </w:r>
    </w:p>
    <w:p w14:paraId="65B330D3" w14:textId="77777777" w:rsidR="009F6FA1" w:rsidRPr="003101BB" w:rsidRDefault="009F6FA1" w:rsidP="009F6FA1">
      <w:pPr>
        <w:rPr>
          <w:rFonts w:ascii="Times New Roman" w:eastAsia="宋体" w:hAnsi="Times New Roman" w:cs="Times New Roman"/>
          <w:szCs w:val="21"/>
        </w:rPr>
      </w:pPr>
      <w:r w:rsidRPr="00DF51DA">
        <w:rPr>
          <w:rFonts w:ascii="宋体" w:eastAsia="宋体" w:hAnsi="宋体" w:cs="Times New Roman"/>
          <w:szCs w:val="21"/>
        </w:rPr>
        <w:t>[21]</w:t>
      </w:r>
      <w:hyperlink r:id="rId13" w:tgtFrame="_blank" w:history="1">
        <w:r w:rsidRPr="003101BB">
          <w:rPr>
            <w:rFonts w:ascii="Times New Roman" w:eastAsia="宋体" w:hAnsi="Times New Roman" w:cs="Times New Roman" w:hint="eastAsia"/>
            <w:szCs w:val="21"/>
          </w:rPr>
          <w:t>Noriko TAKEMURA</w:t>
        </w:r>
      </w:hyperlink>
      <w:r>
        <w:rPr>
          <w:rFonts w:ascii="Times New Roman" w:eastAsia="宋体" w:hAnsi="Times New Roman" w:cs="Times New Roman"/>
          <w:szCs w:val="21"/>
        </w:rPr>
        <w:t>,</w:t>
      </w:r>
      <w:hyperlink r:id="rId14" w:tgtFrame="_blank" w:history="1">
        <w:r w:rsidRPr="003101BB">
          <w:rPr>
            <w:rFonts w:ascii="Times New Roman" w:eastAsia="宋体" w:hAnsi="Times New Roman" w:cs="Times New Roman" w:hint="eastAsia"/>
            <w:szCs w:val="21"/>
          </w:rPr>
          <w:t>Kohei SHIRAGA</w:t>
        </w:r>
      </w:hyperlink>
      <w:r>
        <w:rPr>
          <w:rFonts w:ascii="Times New Roman" w:eastAsia="宋体" w:hAnsi="Times New Roman" w:cs="Times New Roman" w:hint="eastAsia"/>
          <w:szCs w:val="21"/>
        </w:rPr>
        <w:t>,</w:t>
      </w:r>
      <w:hyperlink r:id="rId15" w:tgtFrame="_blank" w:history="1">
        <w:r w:rsidRPr="003101BB">
          <w:rPr>
            <w:rFonts w:ascii="Times New Roman" w:eastAsia="宋体" w:hAnsi="Times New Roman" w:cs="Times New Roman" w:hint="eastAsia"/>
            <w:szCs w:val="21"/>
          </w:rPr>
          <w:t>View-invariant Gait Recognition Using Convolutional Neural Network</w:t>
        </w:r>
      </w:hyperlink>
      <w:r w:rsidRPr="003101BB">
        <w:rPr>
          <w:rFonts w:ascii="Times New Roman" w:eastAsia="宋体" w:hAnsi="Times New Roman" w:cs="Times New Roman"/>
          <w:szCs w:val="21"/>
        </w:rPr>
        <w:t>[J].2016.</w:t>
      </w:r>
    </w:p>
    <w:p w14:paraId="26650E7B" w14:textId="77777777" w:rsidR="009F6FA1" w:rsidRPr="003101BB"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w:t>
      </w:r>
      <w:r w:rsidRPr="00DF51DA">
        <w:rPr>
          <w:rFonts w:ascii="宋体" w:eastAsia="宋体" w:hAnsi="宋体" w:cs="Times New Roman"/>
          <w:szCs w:val="21"/>
        </w:rPr>
        <w:t>22]</w:t>
      </w:r>
      <w:r w:rsidRPr="003101BB">
        <w:rPr>
          <w:rFonts w:ascii="Times New Roman" w:eastAsia="宋体" w:hAnsi="Times New Roman" w:cs="Times New Roman"/>
          <w:szCs w:val="21"/>
        </w:rPr>
        <w:t xml:space="preserve"> Liao </w:t>
      </w:r>
      <w:proofErr w:type="gramStart"/>
      <w:r w:rsidRPr="003101BB">
        <w:rPr>
          <w:rFonts w:ascii="Times New Roman" w:eastAsia="宋体" w:hAnsi="Times New Roman" w:cs="Times New Roman"/>
          <w:szCs w:val="21"/>
        </w:rPr>
        <w:t>R ,</w:t>
      </w:r>
      <w:proofErr w:type="gramEnd"/>
      <w:r w:rsidRPr="003101BB">
        <w:rPr>
          <w:rFonts w:ascii="Times New Roman" w:eastAsia="宋体" w:hAnsi="Times New Roman" w:cs="Times New Roman"/>
          <w:szCs w:val="21"/>
        </w:rPr>
        <w:t xml:space="preserve"> Cao C , Garcia E B , et al. Pose-Based Temporal-Spatial Network (PTSN) for Gait Recognition with Carrying and Clothing Variations[C]</w:t>
      </w:r>
      <w:r>
        <w:rPr>
          <w:rFonts w:ascii="Times New Roman" w:eastAsia="宋体" w:hAnsi="Times New Roman" w:cs="Times New Roman"/>
          <w:szCs w:val="21"/>
        </w:rPr>
        <w:t>.</w:t>
      </w:r>
      <w:r w:rsidRPr="003101BB">
        <w:rPr>
          <w:rFonts w:ascii="Times New Roman" w:eastAsia="宋体" w:hAnsi="Times New Roman" w:cs="Times New Roman"/>
          <w:szCs w:val="21"/>
        </w:rPr>
        <w:t>Chinese Conference on Biometric Recognition. 2017.</w:t>
      </w:r>
    </w:p>
    <w:p w14:paraId="0DE959E1" w14:textId="77777777" w:rsidR="009F6FA1" w:rsidRPr="003101BB"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w:t>
      </w:r>
      <w:r w:rsidRPr="00DF51DA">
        <w:rPr>
          <w:rFonts w:ascii="宋体" w:eastAsia="宋体" w:hAnsi="宋体" w:cs="Times New Roman"/>
          <w:szCs w:val="21"/>
        </w:rPr>
        <w:t>23]</w:t>
      </w:r>
      <w:r w:rsidRPr="003101BB">
        <w:rPr>
          <w:rFonts w:ascii="Times New Roman" w:eastAsia="宋体" w:hAnsi="Times New Roman" w:cs="Times New Roman"/>
          <w:szCs w:val="21"/>
        </w:rPr>
        <w:t xml:space="preserve"> Wu Z, Huang </w:t>
      </w:r>
      <w:proofErr w:type="gramStart"/>
      <w:r w:rsidRPr="003101BB">
        <w:rPr>
          <w:rFonts w:ascii="Times New Roman" w:eastAsia="宋体" w:hAnsi="Times New Roman" w:cs="Times New Roman"/>
          <w:szCs w:val="21"/>
        </w:rPr>
        <w:t>Y ,</w:t>
      </w:r>
      <w:proofErr w:type="gramEnd"/>
      <w:r w:rsidRPr="003101BB">
        <w:rPr>
          <w:rFonts w:ascii="Times New Roman" w:eastAsia="宋体" w:hAnsi="Times New Roman" w:cs="Times New Roman"/>
          <w:szCs w:val="21"/>
        </w:rPr>
        <w:t xml:space="preserve"> Wang L , et al. A Comprehensive Study on Cross-View Gait Based Human Identification with Deep CNNs[J]. IEEE Transactions on Pattern Analysis and Machine Intelligence, 2017, 39(2):209-226.</w:t>
      </w:r>
    </w:p>
    <w:p w14:paraId="4C29D45F" w14:textId="77777777" w:rsidR="009F6FA1" w:rsidRPr="003101BB"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[24]</w:t>
      </w:r>
      <w:r>
        <w:rPr>
          <w:rFonts w:ascii="宋体" w:eastAsia="宋体" w:hAnsi="宋体" w:cs="Times New Roman"/>
          <w:szCs w:val="21"/>
        </w:rPr>
        <w:t xml:space="preserve"> </w:t>
      </w:r>
      <w:r w:rsidRPr="003101BB">
        <w:rPr>
          <w:rFonts w:ascii="Times New Roman" w:eastAsia="宋体" w:hAnsi="Times New Roman" w:cs="Times New Roman"/>
          <w:szCs w:val="21"/>
        </w:rPr>
        <w:t xml:space="preserve">Yu </w:t>
      </w:r>
      <w:proofErr w:type="gramStart"/>
      <w:r w:rsidRPr="003101BB">
        <w:rPr>
          <w:rFonts w:ascii="Times New Roman" w:eastAsia="宋体" w:hAnsi="Times New Roman" w:cs="Times New Roman"/>
          <w:szCs w:val="21"/>
        </w:rPr>
        <w:t>S ,</w:t>
      </w:r>
      <w:proofErr w:type="gramEnd"/>
      <w:r w:rsidRPr="003101BB">
        <w:rPr>
          <w:rFonts w:ascii="Times New Roman" w:eastAsia="宋体" w:hAnsi="Times New Roman" w:cs="Times New Roman"/>
          <w:szCs w:val="21"/>
        </w:rPr>
        <w:t xml:space="preserve"> Chen H , Reyes E B G , et al. </w:t>
      </w:r>
      <w:proofErr w:type="spellStart"/>
      <w:r w:rsidRPr="003101BB">
        <w:rPr>
          <w:rFonts w:ascii="Times New Roman" w:eastAsia="宋体" w:hAnsi="Times New Roman" w:cs="Times New Roman"/>
          <w:szCs w:val="21"/>
        </w:rPr>
        <w:t>GaitGAN</w:t>
      </w:r>
      <w:proofErr w:type="spellEnd"/>
      <w:r w:rsidRPr="003101BB">
        <w:rPr>
          <w:rFonts w:ascii="Times New Roman" w:eastAsia="宋体" w:hAnsi="Times New Roman" w:cs="Times New Roman"/>
          <w:szCs w:val="21"/>
        </w:rPr>
        <w:t>: Invariant Gait Feature Extraction Using Generative Adversarial Networks[C]// 2017 IEEE Conference on Computer Vision and Pattern Recognition Workshops (CVPRW). IEEE, 2017.</w:t>
      </w:r>
    </w:p>
    <w:p w14:paraId="7BC50CDC" w14:textId="77777777" w:rsidR="009F6FA1" w:rsidRPr="003101BB"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w:t>
      </w:r>
      <w:r w:rsidRPr="00DF51DA">
        <w:rPr>
          <w:rFonts w:ascii="宋体" w:eastAsia="宋体" w:hAnsi="宋体" w:cs="Times New Roman"/>
          <w:szCs w:val="21"/>
        </w:rPr>
        <w:t xml:space="preserve">25] </w:t>
      </w:r>
      <w:r w:rsidRPr="003101BB">
        <w:rPr>
          <w:rFonts w:ascii="Times New Roman" w:eastAsia="宋体" w:hAnsi="Times New Roman" w:cs="Times New Roman"/>
          <w:szCs w:val="21"/>
        </w:rPr>
        <w:t xml:space="preserve">Zhang Y D, Zhang Y, Hou X </w:t>
      </w:r>
      <w:proofErr w:type="spellStart"/>
      <w:r w:rsidRPr="003101BB">
        <w:rPr>
          <w:rFonts w:ascii="Times New Roman" w:eastAsia="宋体" w:hAnsi="Times New Roman" w:cs="Times New Roman"/>
          <w:szCs w:val="21"/>
        </w:rPr>
        <w:t>X</w:t>
      </w:r>
      <w:proofErr w:type="spellEnd"/>
      <w:r w:rsidRPr="003101BB">
        <w:rPr>
          <w:rFonts w:ascii="Times New Roman" w:eastAsia="宋体" w:hAnsi="Times New Roman" w:cs="Times New Roman"/>
          <w:szCs w:val="21"/>
        </w:rPr>
        <w:t xml:space="preserve">, et al. Seven-layer deep neural network based on sparse autoencoder for </w:t>
      </w:r>
      <w:proofErr w:type="spellStart"/>
      <w:r w:rsidRPr="003101BB">
        <w:rPr>
          <w:rFonts w:ascii="Times New Roman" w:eastAsia="宋体" w:hAnsi="Times New Roman" w:cs="Times New Roman"/>
          <w:szCs w:val="21"/>
        </w:rPr>
        <w:t>voxelwise</w:t>
      </w:r>
      <w:proofErr w:type="spellEnd"/>
      <w:r w:rsidRPr="003101BB">
        <w:rPr>
          <w:rFonts w:ascii="Times New Roman" w:eastAsia="宋体" w:hAnsi="Times New Roman" w:cs="Times New Roman"/>
          <w:szCs w:val="21"/>
        </w:rPr>
        <w:t xml:space="preserve"> detection of cerebral microbleed[J]. Multimedia Tools &amp; Applications, 2017.</w:t>
      </w:r>
    </w:p>
    <w:p w14:paraId="518B57A5" w14:textId="77777777" w:rsidR="009F6FA1" w:rsidRDefault="009F6FA1" w:rsidP="009F6FA1">
      <w:pPr>
        <w:rPr>
          <w:rFonts w:ascii="Times New Roman" w:eastAsia="宋体" w:hAnsi="Times New Roman" w:cs="Times New Roman"/>
          <w:szCs w:val="21"/>
        </w:rPr>
      </w:pPr>
      <w:r w:rsidRPr="00DF51DA">
        <w:rPr>
          <w:rFonts w:ascii="宋体" w:eastAsia="宋体" w:hAnsi="宋体" w:cs="Times New Roman" w:hint="eastAsia"/>
          <w:szCs w:val="21"/>
        </w:rPr>
        <w:t>[26</w:t>
      </w:r>
      <w:r w:rsidRPr="00DF51DA">
        <w:rPr>
          <w:rFonts w:ascii="宋体" w:eastAsia="宋体" w:hAnsi="宋体" w:cs="Times New Roman"/>
          <w:szCs w:val="21"/>
        </w:rPr>
        <w:t>]</w:t>
      </w:r>
      <w:r>
        <w:rPr>
          <w:rFonts w:ascii="宋体" w:eastAsia="宋体" w:hAnsi="宋体" w:cs="Times New Roman"/>
          <w:szCs w:val="21"/>
        </w:rPr>
        <w:t xml:space="preserve"> </w:t>
      </w:r>
      <w:r w:rsidRPr="003101BB">
        <w:rPr>
          <w:rFonts w:ascii="Times New Roman" w:eastAsia="宋体" w:hAnsi="Times New Roman" w:cs="Times New Roman"/>
          <w:szCs w:val="21"/>
        </w:rPr>
        <w:t xml:space="preserve">Chao H, He Y, Zhang J, et al. </w:t>
      </w:r>
      <w:proofErr w:type="spellStart"/>
      <w:r w:rsidRPr="003101BB">
        <w:rPr>
          <w:rFonts w:ascii="Times New Roman" w:eastAsia="宋体" w:hAnsi="Times New Roman" w:cs="Times New Roman"/>
          <w:szCs w:val="21"/>
        </w:rPr>
        <w:t>GaitSet</w:t>
      </w:r>
      <w:proofErr w:type="spellEnd"/>
      <w:r w:rsidRPr="003101BB">
        <w:rPr>
          <w:rFonts w:ascii="Times New Roman" w:eastAsia="宋体" w:hAnsi="Times New Roman" w:cs="Times New Roman"/>
          <w:szCs w:val="21"/>
        </w:rPr>
        <w:t>: Regarding Gait as a Set for Cross-View Gait Recognition[J]. 2018.</w:t>
      </w:r>
    </w:p>
    <w:p w14:paraId="69AE3B5E" w14:textId="77777777" w:rsidR="009F6FA1" w:rsidRDefault="009F6FA1" w:rsidP="009F6FA1">
      <w:pPr>
        <w:rPr>
          <w:rFonts w:ascii="宋体" w:eastAsia="宋体" w:hAnsi="宋体" w:cs="Helvetica"/>
          <w:color w:val="000000"/>
          <w:szCs w:val="21"/>
          <w:shd w:val="clear" w:color="auto" w:fill="FFFFFF"/>
        </w:rPr>
      </w:pPr>
      <w:r w:rsidRPr="001422E5">
        <w:rPr>
          <w:rFonts w:ascii="宋体" w:eastAsia="宋体" w:hAnsi="宋体" w:cs="Times New Roman"/>
          <w:szCs w:val="21"/>
        </w:rPr>
        <w:t>[27]</w:t>
      </w:r>
      <w:r>
        <w:rPr>
          <w:rFonts w:ascii="宋体" w:eastAsia="宋体" w:hAnsi="宋体" w:cs="Times New Roman"/>
          <w:szCs w:val="21"/>
        </w:rPr>
        <w:t xml:space="preserve"> </w:t>
      </w:r>
      <w:r w:rsidRPr="007B4628">
        <w:rPr>
          <w:rFonts w:ascii="宋体" w:eastAsia="宋体" w:hAnsi="宋体" w:cs="Helvetica" w:hint="eastAsia"/>
          <w:color w:val="000000"/>
          <w:szCs w:val="21"/>
          <w:shd w:val="clear" w:color="auto" w:fill="FFFFFF"/>
        </w:rPr>
        <w:t>宋德娟,张承明,杨晓霞,等.高分二号遥感影像提取冬小麦空间分布[J].遥感学报, 2018, 24(5).</w:t>
      </w:r>
    </w:p>
    <w:p w14:paraId="5C286A9A" w14:textId="77777777" w:rsidR="009F6FA1" w:rsidRPr="00030343" w:rsidRDefault="009F6FA1" w:rsidP="009F6FA1">
      <w:pPr>
        <w:ind w:firstLineChars="100" w:firstLine="210"/>
        <w:rPr>
          <w:rFonts w:ascii="Times New Roman" w:eastAsia="宋体" w:hAnsi="Times New Roman" w:cs="Times New Roman"/>
          <w:szCs w:val="21"/>
        </w:rPr>
      </w:pPr>
      <w:r w:rsidRPr="00030343">
        <w:rPr>
          <w:rFonts w:ascii="Times New Roman" w:eastAsia="宋体" w:hAnsi="Times New Roman" w:cs="Times New Roman"/>
          <w:szCs w:val="21"/>
        </w:rPr>
        <w:t xml:space="preserve">Song D </w:t>
      </w:r>
      <w:proofErr w:type="spellStart"/>
      <w:r w:rsidRPr="00030343">
        <w:rPr>
          <w:rFonts w:ascii="Times New Roman" w:eastAsia="宋体" w:hAnsi="Times New Roman" w:cs="Times New Roman"/>
          <w:szCs w:val="21"/>
        </w:rPr>
        <w:t>J,Zhang</w:t>
      </w:r>
      <w:proofErr w:type="spellEnd"/>
      <w:r w:rsidRPr="00030343">
        <w:rPr>
          <w:rFonts w:ascii="Times New Roman" w:eastAsia="宋体" w:hAnsi="Times New Roman" w:cs="Times New Roman"/>
          <w:szCs w:val="21"/>
        </w:rPr>
        <w:t xml:space="preserve"> C </w:t>
      </w:r>
      <w:proofErr w:type="spellStart"/>
      <w:r w:rsidRPr="00030343">
        <w:rPr>
          <w:rFonts w:ascii="Times New Roman" w:eastAsia="宋体" w:hAnsi="Times New Roman" w:cs="Times New Roman"/>
          <w:szCs w:val="21"/>
        </w:rPr>
        <w:t>M,</w:t>
      </w:r>
      <w:r w:rsidRPr="00030343">
        <w:rPr>
          <w:rFonts w:ascii="Times New Roman" w:eastAsia="宋体" w:hAnsi="Times New Roman" w:cs="Times New Roman" w:hint="eastAsia"/>
          <w:szCs w:val="21"/>
        </w:rPr>
        <w:t>Yang</w:t>
      </w:r>
      <w:proofErr w:type="spellEnd"/>
      <w:r w:rsidRPr="00030343">
        <w:rPr>
          <w:rFonts w:ascii="Times New Roman" w:eastAsia="宋体" w:hAnsi="Times New Roman" w:cs="Times New Roman"/>
          <w:szCs w:val="21"/>
        </w:rPr>
        <w:t xml:space="preserve"> </w:t>
      </w:r>
      <w:r w:rsidRPr="00030343">
        <w:rPr>
          <w:rFonts w:ascii="Times New Roman" w:eastAsia="宋体" w:hAnsi="Times New Roman" w:cs="Times New Roman" w:hint="eastAsia"/>
          <w:szCs w:val="21"/>
        </w:rPr>
        <w:t>X</w:t>
      </w:r>
      <w:r w:rsidRPr="00030343">
        <w:rPr>
          <w:rFonts w:ascii="Times New Roman" w:eastAsia="宋体" w:hAnsi="Times New Roman" w:cs="Times New Roman"/>
          <w:szCs w:val="21"/>
        </w:rPr>
        <w:t xml:space="preserve"> </w:t>
      </w:r>
      <w:r w:rsidRPr="00030343">
        <w:rPr>
          <w:rFonts w:ascii="Times New Roman" w:eastAsia="宋体" w:hAnsi="Times New Roman" w:cs="Times New Roman" w:hint="eastAsia"/>
          <w:szCs w:val="21"/>
        </w:rPr>
        <w:t>J</w:t>
      </w:r>
      <w:r w:rsidRPr="00030343">
        <w:rPr>
          <w:rFonts w:ascii="Times New Roman" w:eastAsia="宋体" w:hAnsi="Times New Roman" w:cs="Times New Roman" w:hint="eastAsia"/>
          <w:szCs w:val="21"/>
        </w:rPr>
        <w:t>，</w:t>
      </w:r>
      <w:r w:rsidRPr="003101BB">
        <w:rPr>
          <w:rFonts w:ascii="Times New Roman" w:eastAsia="宋体" w:hAnsi="Times New Roman" w:cs="Times New Roman"/>
          <w:szCs w:val="21"/>
        </w:rPr>
        <w:t>et al.</w:t>
      </w:r>
      <w:r w:rsidRPr="00030343">
        <w:rPr>
          <w:rFonts w:ascii="Times New Roman" w:eastAsia="宋体" w:hAnsi="Times New Roman" w:cs="Times New Roman"/>
          <w:szCs w:val="21"/>
        </w:rPr>
        <w:t xml:space="preserve"> Extracting spatial distribution of winter wheat from gaofen-2 remote sensing image</w:t>
      </w:r>
      <w:r>
        <w:rPr>
          <w:rFonts w:ascii="Times New Roman" w:eastAsia="宋体" w:hAnsi="Times New Roman" w:cs="Times New Roman" w:hint="eastAsia"/>
          <w:szCs w:val="21"/>
        </w:rPr>
        <w:t>.</w:t>
      </w:r>
      <w:r w:rsidRPr="00030343">
        <w:rPr>
          <w:rFonts w:ascii="Times New Roman" w:eastAsia="宋体" w:hAnsi="Times New Roman" w:cs="Times New Roman"/>
          <w:szCs w:val="21"/>
        </w:rPr>
        <w:t xml:space="preserve"> Journal of remote sensing</w:t>
      </w:r>
      <w:r>
        <w:rPr>
          <w:rFonts w:ascii="Times New Roman" w:eastAsia="宋体" w:hAnsi="Times New Roman" w:cs="Times New Roman"/>
          <w:szCs w:val="21"/>
        </w:rPr>
        <w:t>,</w:t>
      </w:r>
      <w:r w:rsidRPr="00030343">
        <w:rPr>
          <w:rFonts w:ascii="Times New Roman" w:eastAsia="宋体" w:hAnsi="Times New Roman" w:cs="Times New Roman" w:hint="eastAsia"/>
          <w:szCs w:val="21"/>
        </w:rPr>
        <w:t xml:space="preserve"> 2018, 24(5).</w:t>
      </w:r>
    </w:p>
    <w:p w14:paraId="158E6D8A" w14:textId="77777777" w:rsidR="009F6FA1" w:rsidRDefault="009F6FA1" w:rsidP="009F6FA1">
      <w:pPr>
        <w:rPr>
          <w:rFonts w:ascii="宋体" w:eastAsia="宋体" w:hAnsi="宋体" w:cs="Helvetica"/>
          <w:color w:val="000000"/>
          <w:szCs w:val="21"/>
          <w:shd w:val="clear" w:color="auto" w:fill="FFFFFF"/>
        </w:rPr>
      </w:pPr>
      <w:bookmarkStart w:id="3" w:name="_Hlk42175574"/>
      <w:r w:rsidRPr="00CD46E4">
        <w:rPr>
          <w:rFonts w:ascii="宋体" w:eastAsia="宋体" w:hAnsi="宋体" w:cs="Times New Roman"/>
          <w:szCs w:val="21"/>
        </w:rPr>
        <w:t xml:space="preserve">[28] </w:t>
      </w:r>
      <w:r w:rsidRPr="003101BB">
        <w:rPr>
          <w:rFonts w:ascii="宋体" w:eastAsia="宋体" w:hAnsi="宋体" w:cs="Helvetica" w:hint="eastAsia"/>
          <w:color w:val="000000"/>
          <w:szCs w:val="21"/>
          <w:shd w:val="clear" w:color="auto" w:fill="FFFFFF"/>
        </w:rPr>
        <w:t>孙俊，何小飞，谭文军，等</w:t>
      </w:r>
      <w:r w:rsidRPr="003101BB">
        <w:rPr>
          <w:rFonts w:ascii="宋体" w:eastAsia="宋体" w:hAnsi="宋体" w:cs="Helvetica"/>
          <w:color w:val="000000"/>
          <w:szCs w:val="21"/>
          <w:shd w:val="clear" w:color="auto" w:fill="FFFFFF"/>
        </w:rPr>
        <w:t>.空洞卷积结合</w:t>
      </w:r>
      <w:proofErr w:type="gramStart"/>
      <w:r w:rsidRPr="003101BB">
        <w:rPr>
          <w:rFonts w:ascii="宋体" w:eastAsia="宋体" w:hAnsi="宋体" w:cs="Helvetica"/>
          <w:color w:val="000000"/>
          <w:szCs w:val="21"/>
          <w:shd w:val="clear" w:color="auto" w:fill="FFFFFF"/>
        </w:rPr>
        <w:t>全局池化的</w:t>
      </w:r>
      <w:proofErr w:type="gramEnd"/>
      <w:r w:rsidRPr="003101BB">
        <w:rPr>
          <w:rFonts w:ascii="宋体" w:eastAsia="宋体" w:hAnsi="宋体" w:cs="Helvetica"/>
          <w:color w:val="000000"/>
          <w:szCs w:val="21"/>
          <w:shd w:val="clear" w:color="auto" w:fill="FFFFFF"/>
        </w:rPr>
        <w:t>卷积</w:t>
      </w:r>
      <w:r w:rsidRPr="003101BB">
        <w:rPr>
          <w:rFonts w:ascii="宋体" w:eastAsia="宋体" w:hAnsi="宋体" w:cs="Helvetica" w:hint="eastAsia"/>
          <w:color w:val="000000"/>
          <w:szCs w:val="21"/>
          <w:shd w:val="clear" w:color="auto" w:fill="FFFFFF"/>
        </w:rPr>
        <w:t>神经网络识别作物幼苗与杂草</w:t>
      </w:r>
      <w:r w:rsidRPr="003101BB">
        <w:rPr>
          <w:rFonts w:ascii="宋体" w:eastAsia="宋体" w:hAnsi="宋体" w:cs="Helvetica"/>
          <w:color w:val="000000"/>
          <w:szCs w:val="21"/>
          <w:shd w:val="clear" w:color="auto" w:fill="FFFFFF"/>
        </w:rPr>
        <w:t>[</w:t>
      </w:r>
      <w:r w:rsidRPr="003101BB">
        <w:rPr>
          <w:rFonts w:ascii="Times New Roman" w:eastAsia="宋体" w:hAnsi="Times New Roman" w:cs="Times New Roman"/>
          <w:szCs w:val="21"/>
        </w:rPr>
        <w:t>J</w:t>
      </w:r>
      <w:r w:rsidRPr="003101BB">
        <w:rPr>
          <w:rFonts w:ascii="宋体" w:eastAsia="宋体" w:hAnsi="宋体" w:cs="Helvetica"/>
          <w:color w:val="000000"/>
          <w:szCs w:val="21"/>
          <w:shd w:val="clear" w:color="auto" w:fill="FFFFFF"/>
        </w:rPr>
        <w:t>].农业工程学报，2018，</w:t>
      </w:r>
      <w:r w:rsidRPr="003101BB">
        <w:rPr>
          <w:rFonts w:ascii="宋体" w:eastAsia="宋体" w:hAnsi="宋体" w:cs="Helvetica" w:hint="eastAsia"/>
          <w:color w:val="000000"/>
          <w:szCs w:val="21"/>
          <w:shd w:val="clear" w:color="auto" w:fill="FFFFFF"/>
        </w:rPr>
        <w:t>3</w:t>
      </w:r>
      <w:r w:rsidRPr="003101BB">
        <w:rPr>
          <w:rFonts w:ascii="宋体" w:eastAsia="宋体" w:hAnsi="宋体" w:cs="Helvetica"/>
          <w:color w:val="000000"/>
          <w:szCs w:val="21"/>
          <w:shd w:val="clear" w:color="auto" w:fill="FFFFFF"/>
        </w:rPr>
        <w:t>4（11）：159-165.</w:t>
      </w:r>
    </w:p>
    <w:p w14:paraId="140D0793" w14:textId="77777777" w:rsidR="009F6FA1" w:rsidRPr="00A71332" w:rsidRDefault="009F6FA1" w:rsidP="009F6FA1">
      <w:pPr>
        <w:ind w:firstLineChars="100" w:firstLine="210"/>
        <w:rPr>
          <w:rFonts w:ascii="Times New Roman" w:eastAsia="宋体" w:hAnsi="Times New Roman" w:cs="Times New Roman"/>
          <w:szCs w:val="21"/>
        </w:rPr>
      </w:pPr>
      <w:r w:rsidRPr="00A71332">
        <w:rPr>
          <w:rFonts w:ascii="Times New Roman" w:eastAsia="宋体" w:hAnsi="Times New Roman" w:cs="Times New Roman" w:hint="eastAsia"/>
          <w:szCs w:val="21"/>
        </w:rPr>
        <w:t>S</w:t>
      </w:r>
      <w:r>
        <w:rPr>
          <w:rFonts w:ascii="Times New Roman" w:eastAsia="宋体" w:hAnsi="Times New Roman" w:cs="Times New Roman"/>
          <w:szCs w:val="21"/>
        </w:rPr>
        <w:t>un</w:t>
      </w:r>
      <w:r w:rsidRPr="00A71332">
        <w:rPr>
          <w:rFonts w:ascii="Times New Roman" w:eastAsia="宋体" w:hAnsi="Times New Roman" w:cs="Times New Roman" w:hint="eastAsia"/>
          <w:szCs w:val="21"/>
        </w:rPr>
        <w:t xml:space="preserve"> </w:t>
      </w:r>
      <w:proofErr w:type="spellStart"/>
      <w:proofErr w:type="gramStart"/>
      <w:r w:rsidRPr="00A71332">
        <w:rPr>
          <w:rFonts w:ascii="Times New Roman" w:eastAsia="宋体" w:hAnsi="Times New Roman" w:cs="Times New Roman" w:hint="eastAsia"/>
          <w:szCs w:val="21"/>
        </w:rPr>
        <w:t>J,H</w:t>
      </w:r>
      <w:r>
        <w:rPr>
          <w:rFonts w:ascii="Times New Roman" w:eastAsia="宋体" w:hAnsi="Times New Roman" w:cs="Times New Roman"/>
          <w:szCs w:val="21"/>
        </w:rPr>
        <w:t>e</w:t>
      </w:r>
      <w:proofErr w:type="spellEnd"/>
      <w:proofErr w:type="gramEnd"/>
      <w:r w:rsidRPr="00A71332">
        <w:rPr>
          <w:rFonts w:ascii="Times New Roman" w:eastAsia="宋体" w:hAnsi="Times New Roman" w:cs="Times New Roman" w:hint="eastAsia"/>
          <w:szCs w:val="21"/>
        </w:rPr>
        <w:t xml:space="preserve"> X </w:t>
      </w:r>
      <w:proofErr w:type="spellStart"/>
      <w:r w:rsidRPr="00A71332">
        <w:rPr>
          <w:rFonts w:ascii="Times New Roman" w:eastAsia="宋体" w:hAnsi="Times New Roman" w:cs="Times New Roman" w:hint="eastAsia"/>
          <w:szCs w:val="21"/>
        </w:rPr>
        <w:t>F,T</w:t>
      </w:r>
      <w:r>
        <w:rPr>
          <w:rFonts w:ascii="Times New Roman" w:eastAsia="宋体" w:hAnsi="Times New Roman" w:cs="Times New Roman"/>
          <w:szCs w:val="21"/>
        </w:rPr>
        <w:t>an</w:t>
      </w:r>
      <w:proofErr w:type="spellEnd"/>
      <w:r>
        <w:rPr>
          <w:rFonts w:ascii="Times New Roman" w:eastAsia="宋体" w:hAnsi="Times New Roman" w:cs="Times New Roman"/>
          <w:szCs w:val="21"/>
        </w:rPr>
        <w:t xml:space="preserve"> </w:t>
      </w:r>
      <w:r w:rsidRPr="00A71332">
        <w:rPr>
          <w:rFonts w:ascii="Times New Roman" w:eastAsia="宋体" w:hAnsi="Times New Roman" w:cs="Times New Roman" w:hint="eastAsia"/>
          <w:szCs w:val="21"/>
        </w:rPr>
        <w:t>X F,I</w:t>
      </w:r>
      <w:r>
        <w:rPr>
          <w:rFonts w:ascii="Times New Roman" w:eastAsia="宋体" w:hAnsi="Times New Roman" w:cs="Times New Roman"/>
          <w:szCs w:val="21"/>
        </w:rPr>
        <w:t xml:space="preserve"> </w:t>
      </w:r>
      <w:r w:rsidRPr="00A71332">
        <w:rPr>
          <w:rFonts w:ascii="Times New Roman" w:eastAsia="宋体" w:hAnsi="Times New Roman" w:cs="Times New Roman" w:hint="eastAsia"/>
          <w:szCs w:val="21"/>
        </w:rPr>
        <w:t>dentification of crop seedlings and weeds by convolution neural network with hole convolution and global pooling [J]. Journal of Agricultural Engineering</w:t>
      </w:r>
      <w:r>
        <w:rPr>
          <w:rFonts w:ascii="Times New Roman" w:eastAsia="宋体" w:hAnsi="Times New Roman" w:cs="Times New Roman"/>
          <w:szCs w:val="21"/>
        </w:rPr>
        <w:t>.</w:t>
      </w:r>
      <w:r w:rsidRPr="00A71332">
        <w:rPr>
          <w:rFonts w:ascii="Times New Roman" w:eastAsia="宋体" w:hAnsi="Times New Roman" w:cs="Times New Roman"/>
          <w:szCs w:val="21"/>
        </w:rPr>
        <w:t xml:space="preserve"> </w:t>
      </w:r>
      <w:r w:rsidRPr="00A71332">
        <w:rPr>
          <w:rFonts w:ascii="Times New Roman" w:eastAsia="宋体" w:hAnsi="Times New Roman" w:cs="Times New Roman"/>
          <w:szCs w:val="21"/>
        </w:rPr>
        <w:t>，</w:t>
      </w:r>
      <w:r w:rsidRPr="00A71332">
        <w:rPr>
          <w:rFonts w:ascii="Times New Roman" w:eastAsia="宋体" w:hAnsi="Times New Roman" w:cs="Times New Roman"/>
          <w:szCs w:val="21"/>
        </w:rPr>
        <w:t>2018</w:t>
      </w:r>
      <w:r w:rsidRPr="00A71332">
        <w:rPr>
          <w:rFonts w:ascii="Times New Roman" w:eastAsia="宋体" w:hAnsi="Times New Roman" w:cs="Times New Roman"/>
          <w:szCs w:val="21"/>
        </w:rPr>
        <w:t>，</w:t>
      </w:r>
      <w:r w:rsidRPr="00A71332">
        <w:rPr>
          <w:rFonts w:ascii="Times New Roman" w:eastAsia="宋体" w:hAnsi="Times New Roman" w:cs="Times New Roman" w:hint="eastAsia"/>
          <w:szCs w:val="21"/>
        </w:rPr>
        <w:t>3</w:t>
      </w:r>
      <w:r w:rsidRPr="00A71332">
        <w:rPr>
          <w:rFonts w:ascii="Times New Roman" w:eastAsia="宋体" w:hAnsi="Times New Roman" w:cs="Times New Roman"/>
          <w:szCs w:val="21"/>
        </w:rPr>
        <w:t>4</w:t>
      </w:r>
      <w:r w:rsidRPr="00A71332">
        <w:rPr>
          <w:rFonts w:ascii="Times New Roman" w:eastAsia="宋体" w:hAnsi="Times New Roman" w:cs="Times New Roman"/>
          <w:szCs w:val="21"/>
        </w:rPr>
        <w:t>（</w:t>
      </w:r>
      <w:r w:rsidRPr="00A71332">
        <w:rPr>
          <w:rFonts w:ascii="Times New Roman" w:eastAsia="宋体" w:hAnsi="Times New Roman" w:cs="Times New Roman"/>
          <w:szCs w:val="21"/>
        </w:rPr>
        <w:t>11</w:t>
      </w:r>
      <w:r w:rsidRPr="00A71332">
        <w:rPr>
          <w:rFonts w:ascii="Times New Roman" w:eastAsia="宋体" w:hAnsi="Times New Roman" w:cs="Times New Roman"/>
          <w:szCs w:val="21"/>
        </w:rPr>
        <w:t>）：</w:t>
      </w:r>
      <w:r w:rsidRPr="00A71332">
        <w:rPr>
          <w:rFonts w:ascii="Times New Roman" w:eastAsia="宋体" w:hAnsi="Times New Roman" w:cs="Times New Roman"/>
          <w:szCs w:val="21"/>
        </w:rPr>
        <w:t>159-165.</w:t>
      </w:r>
    </w:p>
    <w:p w14:paraId="52E84DF8" w14:textId="77777777" w:rsidR="009F6FA1" w:rsidRDefault="009F6FA1" w:rsidP="009F6FA1">
      <w:pPr>
        <w:rPr>
          <w:rFonts w:ascii="宋体" w:eastAsia="宋体" w:hAnsi="宋体" w:cs="Helvetica"/>
          <w:color w:val="000000"/>
          <w:szCs w:val="21"/>
          <w:shd w:val="clear" w:color="auto" w:fill="FFFFFF"/>
        </w:rPr>
      </w:pPr>
      <w:r w:rsidRPr="00CD46E4">
        <w:rPr>
          <w:rFonts w:ascii="宋体" w:eastAsia="宋体" w:hAnsi="宋体" w:cs="Times New Roman" w:hint="eastAsia"/>
          <w:szCs w:val="21"/>
        </w:rPr>
        <w:t>[</w:t>
      </w:r>
      <w:r w:rsidRPr="00CD46E4">
        <w:rPr>
          <w:rFonts w:ascii="宋体" w:eastAsia="宋体" w:hAnsi="宋体" w:cs="Times New Roman"/>
          <w:szCs w:val="21"/>
        </w:rPr>
        <w:t xml:space="preserve">29] </w:t>
      </w:r>
      <w:proofErr w:type="gramStart"/>
      <w:r w:rsidRPr="003101BB">
        <w:rPr>
          <w:rFonts w:ascii="宋体" w:eastAsia="宋体" w:hAnsi="宋体" w:cs="Helvetica" w:hint="eastAsia"/>
          <w:color w:val="000000"/>
          <w:szCs w:val="21"/>
          <w:shd w:val="clear" w:color="auto" w:fill="FFFFFF"/>
        </w:rPr>
        <w:t>鲁梦瑶</w:t>
      </w:r>
      <w:proofErr w:type="gramEnd"/>
      <w:r w:rsidRPr="003101BB">
        <w:rPr>
          <w:rFonts w:ascii="宋体" w:eastAsia="宋体" w:hAnsi="宋体" w:cs="Helvetica" w:hint="eastAsia"/>
          <w:color w:val="000000"/>
          <w:szCs w:val="21"/>
          <w:shd w:val="clear" w:color="auto" w:fill="FFFFFF"/>
        </w:rPr>
        <w:t>，杨凯，宋鹏飞，等</w:t>
      </w:r>
      <w:r w:rsidRPr="003101BB">
        <w:rPr>
          <w:rFonts w:ascii="宋体" w:eastAsia="宋体" w:hAnsi="宋体" w:cs="Helvetica"/>
          <w:color w:val="000000"/>
          <w:szCs w:val="21"/>
          <w:shd w:val="clear" w:color="auto" w:fill="FFFFFF"/>
        </w:rPr>
        <w:t>.基于卷积神经网络的烟叶近红</w:t>
      </w:r>
      <w:r w:rsidRPr="003101BB">
        <w:rPr>
          <w:rFonts w:ascii="宋体" w:eastAsia="宋体" w:hAnsi="宋体" w:cs="Helvetica" w:hint="eastAsia"/>
          <w:color w:val="000000"/>
          <w:szCs w:val="21"/>
          <w:shd w:val="clear" w:color="auto" w:fill="FFFFFF"/>
        </w:rPr>
        <w:t>外光谱分类建模方法研究</w:t>
      </w:r>
      <w:r w:rsidRPr="003101BB">
        <w:rPr>
          <w:rFonts w:ascii="宋体" w:eastAsia="宋体" w:hAnsi="宋体" w:cs="Helvetica"/>
          <w:color w:val="000000"/>
          <w:szCs w:val="21"/>
          <w:shd w:val="clear" w:color="auto" w:fill="FFFFFF"/>
        </w:rPr>
        <w:t>[</w:t>
      </w:r>
      <w:r w:rsidRPr="003101BB">
        <w:rPr>
          <w:rFonts w:ascii="Times New Roman" w:eastAsia="宋体" w:hAnsi="Times New Roman" w:cs="Times New Roman"/>
          <w:szCs w:val="21"/>
        </w:rPr>
        <w:t>J</w:t>
      </w:r>
      <w:r w:rsidRPr="003101BB">
        <w:rPr>
          <w:rFonts w:ascii="宋体" w:eastAsia="宋体" w:hAnsi="宋体" w:cs="Helvetica"/>
          <w:color w:val="000000"/>
          <w:szCs w:val="21"/>
          <w:shd w:val="clear" w:color="auto" w:fill="FFFFFF"/>
        </w:rPr>
        <w:t>].光谱学与光谱分析，2018，8（12）：3724-3728</w:t>
      </w:r>
    </w:p>
    <w:p w14:paraId="35040C72" w14:textId="77777777" w:rsidR="009F6FA1" w:rsidRPr="003101BB" w:rsidRDefault="009F6FA1" w:rsidP="009F6FA1">
      <w:pPr>
        <w:ind w:firstLineChars="100" w:firstLine="210"/>
        <w:rPr>
          <w:rFonts w:ascii="宋体" w:eastAsia="宋体" w:hAnsi="宋体" w:cs="Helvetica"/>
          <w:color w:val="000000"/>
          <w:szCs w:val="21"/>
          <w:shd w:val="clear" w:color="auto" w:fill="FFFFFF"/>
        </w:rPr>
      </w:pPr>
      <w:r w:rsidRPr="00BE1E97">
        <w:rPr>
          <w:rFonts w:ascii="Times New Roman" w:eastAsia="宋体" w:hAnsi="Times New Roman" w:cs="Times New Roman" w:hint="eastAsia"/>
          <w:szCs w:val="21"/>
        </w:rPr>
        <w:t>L</w:t>
      </w:r>
      <w:r w:rsidRPr="00BE1E97">
        <w:rPr>
          <w:rFonts w:ascii="Times New Roman" w:eastAsia="宋体" w:hAnsi="Times New Roman" w:cs="Times New Roman"/>
          <w:szCs w:val="21"/>
        </w:rPr>
        <w:t>u</w:t>
      </w:r>
      <w:r w:rsidRPr="00BE1E97">
        <w:rPr>
          <w:rFonts w:ascii="Times New Roman" w:eastAsia="宋体" w:hAnsi="Times New Roman" w:cs="Times New Roman" w:hint="eastAsia"/>
          <w:szCs w:val="21"/>
        </w:rPr>
        <w:t xml:space="preserve"> M </w:t>
      </w:r>
      <w:proofErr w:type="spellStart"/>
      <w:proofErr w:type="gramStart"/>
      <w:r w:rsidRPr="00BE1E97">
        <w:rPr>
          <w:rFonts w:ascii="Times New Roman" w:eastAsia="宋体" w:hAnsi="Times New Roman" w:cs="Times New Roman" w:hint="eastAsia"/>
          <w:szCs w:val="21"/>
        </w:rPr>
        <w:t>Y,Y</w:t>
      </w:r>
      <w:r w:rsidRPr="00BE1E97">
        <w:rPr>
          <w:rFonts w:ascii="Times New Roman" w:eastAsia="宋体" w:hAnsi="Times New Roman" w:cs="Times New Roman"/>
          <w:szCs w:val="21"/>
        </w:rPr>
        <w:t>ang</w:t>
      </w:r>
      <w:proofErr w:type="spellEnd"/>
      <w:proofErr w:type="gramEnd"/>
      <w:r w:rsidRPr="00BE1E97">
        <w:rPr>
          <w:rFonts w:ascii="Times New Roman" w:eastAsia="宋体" w:hAnsi="Times New Roman" w:cs="Times New Roman"/>
          <w:szCs w:val="21"/>
        </w:rPr>
        <w:t xml:space="preserve"> </w:t>
      </w:r>
      <w:proofErr w:type="spellStart"/>
      <w:r w:rsidRPr="00BE1E97">
        <w:rPr>
          <w:rFonts w:ascii="Times New Roman" w:eastAsia="宋体" w:hAnsi="Times New Roman" w:cs="Times New Roman" w:hint="eastAsia"/>
          <w:szCs w:val="21"/>
        </w:rPr>
        <w:t>K,S</w:t>
      </w:r>
      <w:r w:rsidRPr="00BE1E97">
        <w:rPr>
          <w:rFonts w:ascii="Times New Roman" w:eastAsia="宋体" w:hAnsi="Times New Roman" w:cs="Times New Roman"/>
          <w:szCs w:val="21"/>
        </w:rPr>
        <w:t>ong</w:t>
      </w:r>
      <w:proofErr w:type="spellEnd"/>
      <w:r w:rsidRPr="00BE1E97">
        <w:rPr>
          <w:rFonts w:ascii="Times New Roman" w:eastAsia="宋体" w:hAnsi="Times New Roman" w:cs="Times New Roman" w:hint="eastAsia"/>
          <w:szCs w:val="21"/>
        </w:rPr>
        <w:t xml:space="preserve"> P </w:t>
      </w:r>
      <w:proofErr w:type="spellStart"/>
      <w:r w:rsidRPr="00BE1E97">
        <w:rPr>
          <w:rFonts w:ascii="Times New Roman" w:eastAsia="宋体" w:hAnsi="Times New Roman" w:cs="Times New Roman" w:hint="eastAsia"/>
          <w:szCs w:val="21"/>
        </w:rPr>
        <w:t>F,Study</w:t>
      </w:r>
      <w:proofErr w:type="spellEnd"/>
      <w:r w:rsidRPr="00BE1E97">
        <w:rPr>
          <w:rFonts w:ascii="Times New Roman" w:eastAsia="宋体" w:hAnsi="Times New Roman" w:cs="Times New Roman" w:hint="eastAsia"/>
          <w:szCs w:val="21"/>
        </w:rPr>
        <w:t xml:space="preserve"> on the classification and modeling method of near infrared spectrum of tobacco leaves based on convolution neural network [J]. Spectroscopy and spectral analysis</w:t>
      </w:r>
      <w:r>
        <w:rPr>
          <w:rFonts w:ascii="Times New Roman" w:eastAsia="宋体" w:hAnsi="Times New Roman" w:cs="Times New Roman"/>
          <w:szCs w:val="21"/>
        </w:rPr>
        <w:t>,</w:t>
      </w:r>
      <w:r w:rsidRPr="00BE1E97">
        <w:rPr>
          <w:rFonts w:ascii="Times New Roman" w:eastAsia="宋体" w:hAnsi="Times New Roman" w:cs="Times New Roman"/>
          <w:szCs w:val="21"/>
        </w:rPr>
        <w:t xml:space="preserve"> 2018</w:t>
      </w:r>
      <w:r w:rsidRPr="00BE1E97">
        <w:rPr>
          <w:rFonts w:ascii="Times New Roman" w:eastAsia="宋体" w:hAnsi="Times New Roman" w:cs="Times New Roman"/>
          <w:szCs w:val="21"/>
        </w:rPr>
        <w:t>，</w:t>
      </w:r>
      <w:r w:rsidRPr="00BE1E97">
        <w:rPr>
          <w:rFonts w:ascii="Times New Roman" w:eastAsia="宋体" w:hAnsi="Times New Roman" w:cs="Times New Roman"/>
          <w:szCs w:val="21"/>
        </w:rPr>
        <w:t>8</w:t>
      </w:r>
      <w:r w:rsidRPr="00BE1E97">
        <w:rPr>
          <w:rFonts w:ascii="Times New Roman" w:eastAsia="宋体" w:hAnsi="Times New Roman" w:cs="Times New Roman"/>
          <w:szCs w:val="21"/>
        </w:rPr>
        <w:t>（</w:t>
      </w:r>
      <w:r w:rsidRPr="00BE1E97">
        <w:rPr>
          <w:rFonts w:ascii="Times New Roman" w:eastAsia="宋体" w:hAnsi="Times New Roman" w:cs="Times New Roman"/>
          <w:szCs w:val="21"/>
        </w:rPr>
        <w:t>12</w:t>
      </w:r>
      <w:r w:rsidRPr="00BE1E97">
        <w:rPr>
          <w:rFonts w:ascii="Times New Roman" w:eastAsia="宋体" w:hAnsi="Times New Roman" w:cs="Times New Roman"/>
          <w:szCs w:val="21"/>
        </w:rPr>
        <w:t>）：</w:t>
      </w:r>
      <w:r w:rsidRPr="00BE1E97">
        <w:rPr>
          <w:rFonts w:ascii="Times New Roman" w:eastAsia="宋体" w:hAnsi="Times New Roman" w:cs="Times New Roman"/>
          <w:szCs w:val="21"/>
        </w:rPr>
        <w:t>3724-3728</w:t>
      </w:r>
    </w:p>
    <w:p w14:paraId="775E33B9" w14:textId="77777777" w:rsidR="009F6FA1" w:rsidRPr="003101BB" w:rsidRDefault="009F6FA1" w:rsidP="009F6FA1">
      <w:pPr>
        <w:rPr>
          <w:rFonts w:ascii="Times New Roman" w:eastAsia="宋体" w:hAnsi="Times New Roman" w:cs="Times New Roman"/>
          <w:szCs w:val="21"/>
        </w:rPr>
      </w:pPr>
      <w:r w:rsidRPr="00CD46E4">
        <w:rPr>
          <w:rFonts w:ascii="宋体" w:eastAsia="宋体" w:hAnsi="宋体" w:cs="Times New Roman"/>
          <w:szCs w:val="21"/>
        </w:rPr>
        <w:t xml:space="preserve">[30] </w:t>
      </w:r>
      <w:r w:rsidRPr="003101BB">
        <w:rPr>
          <w:rFonts w:ascii="Times New Roman" w:eastAsia="宋体" w:hAnsi="Times New Roman" w:cs="Times New Roman" w:hint="eastAsia"/>
          <w:szCs w:val="21"/>
        </w:rPr>
        <w:t xml:space="preserve">Bhosle </w:t>
      </w:r>
      <w:proofErr w:type="gramStart"/>
      <w:r w:rsidRPr="003101BB">
        <w:rPr>
          <w:rFonts w:ascii="Times New Roman" w:eastAsia="宋体" w:hAnsi="Times New Roman" w:cs="Times New Roman" w:hint="eastAsia"/>
          <w:szCs w:val="21"/>
        </w:rPr>
        <w:t>K ,</w:t>
      </w:r>
      <w:proofErr w:type="gramEnd"/>
      <w:r w:rsidRPr="003101BB">
        <w:rPr>
          <w:rFonts w:ascii="Times New Roman" w:eastAsia="宋体" w:hAnsi="Times New Roman" w:cs="Times New Roman" w:hint="eastAsia"/>
          <w:szCs w:val="21"/>
        </w:rPr>
        <w:t xml:space="preserve"> </w:t>
      </w:r>
      <w:proofErr w:type="spellStart"/>
      <w:r w:rsidRPr="003101BB">
        <w:rPr>
          <w:rFonts w:ascii="Times New Roman" w:eastAsia="宋体" w:hAnsi="Times New Roman" w:cs="Times New Roman" w:hint="eastAsia"/>
          <w:szCs w:val="21"/>
        </w:rPr>
        <w:t>Musande</w:t>
      </w:r>
      <w:proofErr w:type="spellEnd"/>
      <w:r w:rsidRPr="003101BB">
        <w:rPr>
          <w:rFonts w:ascii="Times New Roman" w:eastAsia="宋体" w:hAnsi="Times New Roman" w:cs="Times New Roman" w:hint="eastAsia"/>
          <w:szCs w:val="21"/>
        </w:rPr>
        <w:t xml:space="preserve"> V . Evaluation of Deep Learning CNN Model for Land Use Land Cover Classification and Crop Identification Using Hyperspectral Remote Sensing Images[J]. Journal of the Indian Society of Remote Sensing, 2019, 47(3).</w:t>
      </w:r>
    </w:p>
    <w:p w14:paraId="73F336E4" w14:textId="77777777" w:rsidR="009F6FA1" w:rsidRDefault="009F6FA1" w:rsidP="009F6FA1">
      <w:pPr>
        <w:rPr>
          <w:rFonts w:ascii="宋体" w:eastAsia="宋体" w:hAnsi="宋体" w:cs="Helvetica"/>
          <w:color w:val="000000"/>
          <w:szCs w:val="21"/>
          <w:shd w:val="clear" w:color="auto" w:fill="FFFFFF"/>
        </w:rPr>
      </w:pPr>
      <w:r w:rsidRPr="00CD46E4">
        <w:rPr>
          <w:rFonts w:ascii="宋体" w:eastAsia="宋体" w:hAnsi="宋体" w:cs="Times New Roman" w:hint="eastAsia"/>
          <w:szCs w:val="21"/>
        </w:rPr>
        <w:t>[</w:t>
      </w:r>
      <w:r w:rsidRPr="00CD46E4">
        <w:rPr>
          <w:rFonts w:ascii="宋体" w:eastAsia="宋体" w:hAnsi="宋体" w:cs="Times New Roman"/>
          <w:szCs w:val="21"/>
        </w:rPr>
        <w:t>31]</w:t>
      </w:r>
      <w:r>
        <w:rPr>
          <w:rFonts w:ascii="宋体" w:eastAsia="宋体" w:hAnsi="宋体" w:cs="Times New Roman"/>
          <w:szCs w:val="21"/>
        </w:rPr>
        <w:t xml:space="preserve"> </w:t>
      </w:r>
      <w:r w:rsidRPr="003101BB">
        <w:rPr>
          <w:rFonts w:ascii="宋体" w:eastAsia="宋体" w:hAnsi="宋体" w:cs="Helvetica" w:hint="eastAsia"/>
          <w:color w:val="000000"/>
          <w:szCs w:val="21"/>
          <w:shd w:val="clear" w:color="auto" w:fill="FFFFFF"/>
        </w:rPr>
        <w:t>陆永帅，李元祥，彭希帅</w:t>
      </w:r>
      <w:r w:rsidRPr="003101BB">
        <w:rPr>
          <w:rFonts w:ascii="宋体" w:eastAsia="宋体" w:hAnsi="宋体" w:cs="Helvetica"/>
          <w:color w:val="000000"/>
          <w:szCs w:val="21"/>
          <w:shd w:val="clear" w:color="auto" w:fill="FFFFFF"/>
        </w:rPr>
        <w:t>.深度置信网络模型的机载多光</w:t>
      </w:r>
      <w:r w:rsidRPr="003101BB">
        <w:rPr>
          <w:rFonts w:ascii="宋体" w:eastAsia="宋体" w:hAnsi="宋体" w:cs="Helvetica" w:hint="eastAsia"/>
          <w:color w:val="000000"/>
          <w:szCs w:val="21"/>
          <w:shd w:val="clear" w:color="auto" w:fill="FFFFFF"/>
        </w:rPr>
        <w:t>谱数据罂粟识别</w:t>
      </w:r>
      <w:r w:rsidRPr="003101BB">
        <w:rPr>
          <w:rFonts w:ascii="宋体" w:eastAsia="宋体" w:hAnsi="宋体" w:cs="Helvetica"/>
          <w:color w:val="000000"/>
          <w:szCs w:val="21"/>
          <w:shd w:val="clear" w:color="auto" w:fill="FFFFFF"/>
        </w:rPr>
        <w:t>[J].遥感信息，2017，32（4）：98-103.</w:t>
      </w:r>
    </w:p>
    <w:p w14:paraId="548DBE3D" w14:textId="77777777" w:rsidR="009F6FA1" w:rsidRPr="00BE1E97" w:rsidRDefault="009F6FA1" w:rsidP="009F6FA1">
      <w:pPr>
        <w:ind w:firstLineChars="100" w:firstLine="210"/>
        <w:rPr>
          <w:rFonts w:ascii="Times New Roman" w:eastAsia="宋体" w:hAnsi="Times New Roman" w:cs="Times New Roman"/>
          <w:szCs w:val="21"/>
        </w:rPr>
      </w:pPr>
      <w:r w:rsidRPr="00BE1E97">
        <w:rPr>
          <w:rFonts w:ascii="Times New Roman" w:eastAsia="宋体" w:hAnsi="Times New Roman" w:cs="Times New Roman" w:hint="eastAsia"/>
          <w:szCs w:val="21"/>
        </w:rPr>
        <w:t>L</w:t>
      </w:r>
      <w:r w:rsidRPr="00BE1E97">
        <w:rPr>
          <w:rFonts w:ascii="Times New Roman" w:eastAsia="宋体" w:hAnsi="Times New Roman" w:cs="Times New Roman"/>
          <w:szCs w:val="21"/>
        </w:rPr>
        <w:t>u</w:t>
      </w:r>
      <w:r w:rsidRPr="00BE1E97">
        <w:rPr>
          <w:rFonts w:ascii="Times New Roman" w:eastAsia="宋体" w:hAnsi="Times New Roman" w:cs="Times New Roman" w:hint="eastAsia"/>
          <w:szCs w:val="21"/>
        </w:rPr>
        <w:t xml:space="preserve"> </w:t>
      </w:r>
      <w:r w:rsidRPr="00BE1E97">
        <w:rPr>
          <w:rFonts w:ascii="Times New Roman" w:eastAsia="宋体" w:hAnsi="Times New Roman" w:cs="Times New Roman"/>
          <w:szCs w:val="21"/>
        </w:rPr>
        <w:t xml:space="preserve">y </w:t>
      </w:r>
      <w:proofErr w:type="spellStart"/>
      <w:proofErr w:type="gramStart"/>
      <w:r w:rsidRPr="00BE1E97">
        <w:rPr>
          <w:rFonts w:ascii="Times New Roman" w:eastAsia="宋体" w:hAnsi="Times New Roman" w:cs="Times New Roman"/>
          <w:szCs w:val="21"/>
        </w:rPr>
        <w:t>s</w:t>
      </w:r>
      <w:r w:rsidRPr="00BE1E97">
        <w:rPr>
          <w:rFonts w:ascii="Times New Roman" w:eastAsia="宋体" w:hAnsi="Times New Roman" w:cs="Times New Roman" w:hint="eastAsia"/>
          <w:szCs w:val="21"/>
        </w:rPr>
        <w:t>,L</w:t>
      </w:r>
      <w:r w:rsidRPr="00BE1E97">
        <w:rPr>
          <w:rFonts w:ascii="Times New Roman" w:eastAsia="宋体" w:hAnsi="Times New Roman" w:cs="Times New Roman"/>
          <w:szCs w:val="21"/>
        </w:rPr>
        <w:t>i</w:t>
      </w:r>
      <w:proofErr w:type="spellEnd"/>
      <w:proofErr w:type="gramEnd"/>
      <w:r w:rsidRPr="00BE1E97">
        <w:rPr>
          <w:rFonts w:ascii="Times New Roman" w:eastAsia="宋体" w:hAnsi="Times New Roman" w:cs="Times New Roman" w:hint="eastAsia"/>
          <w:szCs w:val="21"/>
        </w:rPr>
        <w:t xml:space="preserve"> </w:t>
      </w:r>
      <w:r w:rsidRPr="00BE1E97">
        <w:rPr>
          <w:rFonts w:ascii="Times New Roman" w:eastAsia="宋体" w:hAnsi="Times New Roman" w:cs="Times New Roman"/>
          <w:szCs w:val="21"/>
        </w:rPr>
        <w:t xml:space="preserve">y </w:t>
      </w:r>
      <w:proofErr w:type="spellStart"/>
      <w:r w:rsidRPr="00BE1E97">
        <w:rPr>
          <w:rFonts w:ascii="Times New Roman" w:eastAsia="宋体" w:hAnsi="Times New Roman" w:cs="Times New Roman"/>
          <w:szCs w:val="21"/>
        </w:rPr>
        <w:t>x</w:t>
      </w:r>
      <w:r w:rsidRPr="00BE1E97">
        <w:rPr>
          <w:rFonts w:ascii="Times New Roman" w:eastAsia="宋体" w:hAnsi="Times New Roman" w:cs="Times New Roman" w:hint="eastAsia"/>
          <w:szCs w:val="21"/>
        </w:rPr>
        <w:t>,P</w:t>
      </w:r>
      <w:r w:rsidRPr="00BE1E97">
        <w:rPr>
          <w:rFonts w:ascii="Times New Roman" w:eastAsia="宋体" w:hAnsi="Times New Roman" w:cs="Times New Roman"/>
          <w:szCs w:val="21"/>
        </w:rPr>
        <w:t>eng</w:t>
      </w:r>
      <w:proofErr w:type="spellEnd"/>
      <w:r w:rsidRPr="00BE1E97">
        <w:rPr>
          <w:rFonts w:ascii="Times New Roman" w:eastAsia="宋体" w:hAnsi="Times New Roman" w:cs="Times New Roman" w:hint="eastAsia"/>
          <w:szCs w:val="21"/>
        </w:rPr>
        <w:t xml:space="preserve"> X S, recognition of poppy from airborne multispectral data based on depth confidence network model [J]. Remote sensing information</w:t>
      </w:r>
      <w:r>
        <w:rPr>
          <w:rFonts w:ascii="Times New Roman" w:eastAsia="宋体" w:hAnsi="Times New Roman" w:cs="Times New Roman"/>
          <w:szCs w:val="21"/>
        </w:rPr>
        <w:t>,</w:t>
      </w:r>
      <w:r w:rsidRPr="00BE1E97">
        <w:rPr>
          <w:rFonts w:ascii="Times New Roman" w:eastAsia="宋体" w:hAnsi="Times New Roman" w:cs="Times New Roman"/>
          <w:szCs w:val="21"/>
        </w:rPr>
        <w:t xml:space="preserve"> 2017</w:t>
      </w:r>
      <w:r w:rsidRPr="00BE1E97">
        <w:rPr>
          <w:rFonts w:ascii="Times New Roman" w:eastAsia="宋体" w:hAnsi="Times New Roman" w:cs="Times New Roman"/>
          <w:szCs w:val="21"/>
        </w:rPr>
        <w:t>，</w:t>
      </w:r>
      <w:r w:rsidRPr="00BE1E97">
        <w:rPr>
          <w:rFonts w:ascii="Times New Roman" w:eastAsia="宋体" w:hAnsi="Times New Roman" w:cs="Times New Roman"/>
          <w:szCs w:val="21"/>
        </w:rPr>
        <w:t>32</w:t>
      </w:r>
      <w:r w:rsidRPr="00BE1E97">
        <w:rPr>
          <w:rFonts w:ascii="Times New Roman" w:eastAsia="宋体" w:hAnsi="Times New Roman" w:cs="Times New Roman"/>
          <w:szCs w:val="21"/>
        </w:rPr>
        <w:t>（</w:t>
      </w:r>
      <w:r w:rsidRPr="00BE1E97">
        <w:rPr>
          <w:rFonts w:ascii="Times New Roman" w:eastAsia="宋体" w:hAnsi="Times New Roman" w:cs="Times New Roman"/>
          <w:szCs w:val="21"/>
        </w:rPr>
        <w:t>4</w:t>
      </w:r>
      <w:r w:rsidRPr="00BE1E97">
        <w:rPr>
          <w:rFonts w:ascii="Times New Roman" w:eastAsia="宋体" w:hAnsi="Times New Roman" w:cs="Times New Roman"/>
          <w:szCs w:val="21"/>
        </w:rPr>
        <w:t>）：</w:t>
      </w:r>
      <w:r w:rsidRPr="00BE1E97">
        <w:rPr>
          <w:rFonts w:ascii="Times New Roman" w:eastAsia="宋体" w:hAnsi="Times New Roman" w:cs="Times New Roman"/>
          <w:szCs w:val="21"/>
        </w:rPr>
        <w:t>98-103.</w:t>
      </w:r>
    </w:p>
    <w:p w14:paraId="5CC81C46" w14:textId="77777777" w:rsidR="009F6FA1" w:rsidRPr="007B4628" w:rsidRDefault="009F6FA1" w:rsidP="009F6FA1">
      <w:pPr>
        <w:rPr>
          <w:rFonts w:ascii="Times New Roman" w:eastAsia="宋体" w:hAnsi="Times New Roman" w:cs="Times New Roman"/>
          <w:szCs w:val="21"/>
        </w:rPr>
      </w:pPr>
      <w:r w:rsidRPr="00CD46E4">
        <w:rPr>
          <w:rFonts w:ascii="宋体" w:eastAsia="宋体" w:hAnsi="宋体" w:cs="Times New Roman" w:hint="eastAsia"/>
          <w:szCs w:val="21"/>
        </w:rPr>
        <w:t>[</w:t>
      </w:r>
      <w:r w:rsidRPr="00CD46E4">
        <w:rPr>
          <w:rFonts w:ascii="宋体" w:eastAsia="宋体" w:hAnsi="宋体" w:cs="Times New Roman"/>
          <w:szCs w:val="21"/>
        </w:rPr>
        <w:t>3</w:t>
      </w:r>
      <w:r>
        <w:rPr>
          <w:rFonts w:ascii="宋体" w:eastAsia="宋体" w:hAnsi="宋体" w:cs="Times New Roman"/>
          <w:szCs w:val="21"/>
        </w:rPr>
        <w:t>2</w:t>
      </w:r>
      <w:r w:rsidRPr="00CD46E4">
        <w:rPr>
          <w:rFonts w:ascii="宋体" w:eastAsia="宋体" w:hAnsi="宋体" w:cs="Times New Roman"/>
          <w:szCs w:val="21"/>
        </w:rPr>
        <w:t>]</w:t>
      </w:r>
      <w:hyperlink r:id="rId16" w:history="1">
        <w:r>
          <w:rPr>
            <w:rFonts w:ascii="Times New Roman" w:eastAsia="宋体" w:hAnsi="Times New Roman" w:cs="Times New Roman"/>
            <w:szCs w:val="21"/>
          </w:rPr>
          <w:t>G</w:t>
        </w:r>
        <w:r w:rsidRPr="003101BB">
          <w:rPr>
            <w:rFonts w:ascii="Times New Roman" w:eastAsia="宋体" w:hAnsi="Times New Roman" w:cs="Times New Roman"/>
            <w:szCs w:val="21"/>
          </w:rPr>
          <w:t>Fricker</w:t>
        </w:r>
      </w:hyperlink>
      <w:r w:rsidRPr="003101BB">
        <w:rPr>
          <w:rFonts w:ascii="Times New Roman" w:eastAsia="宋体" w:hAnsi="Times New Roman" w:cs="Times New Roman"/>
          <w:szCs w:val="21"/>
        </w:rPr>
        <w:t>,</w:t>
      </w:r>
      <w:proofErr w:type="spellStart"/>
      <w:r w:rsidRPr="003101BB">
        <w:rPr>
          <w:rFonts w:ascii="Times New Roman" w:eastAsia="宋体" w:hAnsi="Times New Roman" w:cs="Times New Roman"/>
          <w:szCs w:val="21"/>
        </w:rPr>
        <w:t>JFranklin</w:t>
      </w:r>
      <w:proofErr w:type="spellEnd"/>
      <w:r w:rsidRPr="003101BB">
        <w:rPr>
          <w:rFonts w:ascii="Times New Roman" w:eastAsia="宋体" w:hAnsi="Times New Roman" w:cs="Times New Roman"/>
          <w:szCs w:val="21"/>
        </w:rPr>
        <w:t>,,</w:t>
      </w:r>
      <w:hyperlink r:id="rId17" w:history="1">
        <w:r w:rsidRPr="003101BB">
          <w:rPr>
            <w:rFonts w:ascii="Times New Roman" w:eastAsia="宋体" w:hAnsi="Times New Roman" w:cs="Times New Roman"/>
            <w:szCs w:val="21"/>
          </w:rPr>
          <w:t>Deep Images require Deep Learning: A Pixel-Based Convolutional Neural Network Classifier can Accurately Identify Tree Species Using Imaging Spectroscopy</w:t>
        </w:r>
      </w:hyperlink>
      <w:r w:rsidRPr="003101BB">
        <w:rPr>
          <w:rFonts w:ascii="Times New Roman" w:eastAsia="宋体" w:hAnsi="Times New Roman" w:cs="Times New Roman" w:hint="eastAsia"/>
          <w:szCs w:val="21"/>
        </w:rPr>
        <w:t>[</w:t>
      </w:r>
      <w:r w:rsidRPr="003101BB">
        <w:rPr>
          <w:rFonts w:ascii="Times New Roman" w:eastAsia="宋体" w:hAnsi="Times New Roman" w:cs="Times New Roman"/>
          <w:szCs w:val="21"/>
        </w:rPr>
        <w:t>J].2018</w:t>
      </w:r>
    </w:p>
    <w:p w14:paraId="03F19BC6" w14:textId="77777777" w:rsidR="009F6FA1" w:rsidRDefault="009F6FA1" w:rsidP="009F6FA1">
      <w:pPr>
        <w:rPr>
          <w:rFonts w:ascii="宋体" w:eastAsia="宋体" w:hAnsi="宋体" w:cs="Helvetica"/>
          <w:color w:val="000000"/>
          <w:szCs w:val="21"/>
          <w:shd w:val="clear" w:color="auto" w:fill="FFFFFF"/>
        </w:rPr>
      </w:pPr>
      <w:r>
        <w:rPr>
          <w:rFonts w:ascii="宋体" w:eastAsia="宋体" w:hAnsi="宋体" w:cs="Helvetica" w:hint="eastAsia"/>
          <w:color w:val="000000"/>
          <w:szCs w:val="21"/>
          <w:shd w:val="clear" w:color="auto" w:fill="FFFFFF"/>
        </w:rPr>
        <w:t>[</w:t>
      </w:r>
      <w:r>
        <w:rPr>
          <w:rFonts w:ascii="宋体" w:eastAsia="宋体" w:hAnsi="宋体" w:cs="Helvetica"/>
          <w:color w:val="000000"/>
          <w:szCs w:val="21"/>
          <w:shd w:val="clear" w:color="auto" w:fill="FFFFFF"/>
        </w:rPr>
        <w:t xml:space="preserve">33] </w:t>
      </w:r>
      <w:r w:rsidRPr="0026549D">
        <w:rPr>
          <w:rFonts w:ascii="宋体" w:eastAsia="宋体" w:hAnsi="宋体" w:cs="Helvetica"/>
          <w:color w:val="000000"/>
          <w:szCs w:val="21"/>
          <w:shd w:val="clear" w:color="auto" w:fill="FFFFFF"/>
        </w:rPr>
        <w:t>王东亮, 罗巍. 杨梅树识别深度学习模型实验数据集[J]. 全球变化数据学报(中英文), 2019(3).</w:t>
      </w:r>
    </w:p>
    <w:p w14:paraId="66F1B572" w14:textId="77777777" w:rsidR="009F6FA1" w:rsidRPr="00BE1E97" w:rsidRDefault="009F6FA1" w:rsidP="009F6FA1">
      <w:pPr>
        <w:ind w:firstLineChars="100" w:firstLine="210"/>
        <w:rPr>
          <w:rFonts w:ascii="Times New Roman" w:eastAsia="宋体" w:hAnsi="Times New Roman" w:cs="Times New Roman"/>
          <w:szCs w:val="21"/>
        </w:rPr>
      </w:pPr>
      <w:r w:rsidRPr="00BE1E97">
        <w:rPr>
          <w:rFonts w:ascii="Times New Roman" w:eastAsia="宋体" w:hAnsi="Times New Roman" w:cs="Times New Roman" w:hint="eastAsia"/>
          <w:szCs w:val="21"/>
        </w:rPr>
        <w:lastRenderedPageBreak/>
        <w:t>W</w:t>
      </w:r>
      <w:r>
        <w:rPr>
          <w:rFonts w:ascii="Times New Roman" w:eastAsia="宋体" w:hAnsi="Times New Roman" w:cs="Times New Roman"/>
          <w:szCs w:val="21"/>
        </w:rPr>
        <w:t>ang</w:t>
      </w:r>
      <w:r w:rsidRPr="00BE1E97">
        <w:rPr>
          <w:rFonts w:ascii="Times New Roman" w:eastAsia="宋体" w:hAnsi="Times New Roman" w:cs="Times New Roman" w:hint="eastAsia"/>
          <w:szCs w:val="21"/>
        </w:rPr>
        <w:t xml:space="preserve"> D </w:t>
      </w:r>
      <w:proofErr w:type="spellStart"/>
      <w:proofErr w:type="gramStart"/>
      <w:r w:rsidRPr="00BE1E97">
        <w:rPr>
          <w:rFonts w:ascii="Times New Roman" w:eastAsia="宋体" w:hAnsi="Times New Roman" w:cs="Times New Roman" w:hint="eastAsia"/>
          <w:szCs w:val="21"/>
        </w:rPr>
        <w:t>L,L</w:t>
      </w:r>
      <w:r>
        <w:rPr>
          <w:rFonts w:ascii="Times New Roman" w:eastAsia="宋体" w:hAnsi="Times New Roman" w:cs="Times New Roman"/>
          <w:szCs w:val="21"/>
        </w:rPr>
        <w:t>uo</w:t>
      </w:r>
      <w:proofErr w:type="spellEnd"/>
      <w:proofErr w:type="gramEnd"/>
      <w:r>
        <w:rPr>
          <w:rFonts w:ascii="Times New Roman" w:eastAsia="宋体" w:hAnsi="Times New Roman" w:cs="Times New Roman"/>
          <w:szCs w:val="21"/>
        </w:rPr>
        <w:t xml:space="preserve"> w .</w:t>
      </w:r>
      <w:r w:rsidRPr="00BE1E97">
        <w:rPr>
          <w:rFonts w:ascii="Times New Roman" w:eastAsia="宋体" w:hAnsi="Times New Roman" w:cs="Times New Roman" w:hint="eastAsia"/>
          <w:szCs w:val="21"/>
        </w:rPr>
        <w:t>Experimental data set of Bayberry recognition deep learning model [J]. Journal of global change data</w:t>
      </w:r>
      <w:r>
        <w:rPr>
          <w:rFonts w:ascii="Times New Roman" w:eastAsia="宋体" w:hAnsi="Times New Roman" w:cs="Times New Roman"/>
          <w:szCs w:val="21"/>
        </w:rPr>
        <w:t>,</w:t>
      </w:r>
      <w:r w:rsidRPr="00BE1E97">
        <w:rPr>
          <w:rFonts w:ascii="Times New Roman" w:eastAsia="宋体" w:hAnsi="Times New Roman" w:cs="Times New Roman"/>
          <w:szCs w:val="21"/>
        </w:rPr>
        <w:t xml:space="preserve"> 2019(3).</w:t>
      </w:r>
    </w:p>
    <w:p w14:paraId="61CAD14B" w14:textId="77777777" w:rsidR="009F6FA1" w:rsidRDefault="009F6FA1" w:rsidP="009F6FA1">
      <w:pPr>
        <w:rPr>
          <w:rFonts w:ascii="宋体" w:eastAsia="宋体" w:hAnsi="宋体" w:cs="Helvetica"/>
          <w:color w:val="000000"/>
          <w:szCs w:val="21"/>
          <w:shd w:val="clear" w:color="auto" w:fill="FFFFFF"/>
        </w:rPr>
      </w:pPr>
      <w:r w:rsidRPr="00CD46E4">
        <w:rPr>
          <w:rFonts w:ascii="宋体" w:eastAsia="宋体" w:hAnsi="宋体" w:cs="Times New Roman" w:hint="eastAsia"/>
          <w:szCs w:val="21"/>
        </w:rPr>
        <w:t>[</w:t>
      </w:r>
      <w:r w:rsidRPr="00CD46E4">
        <w:rPr>
          <w:rFonts w:ascii="宋体" w:eastAsia="宋体" w:hAnsi="宋体" w:cs="Times New Roman"/>
          <w:szCs w:val="21"/>
        </w:rPr>
        <w:t>3</w:t>
      </w:r>
      <w:r>
        <w:rPr>
          <w:rFonts w:ascii="宋体" w:eastAsia="宋体" w:hAnsi="宋体" w:cs="Times New Roman" w:hint="eastAsia"/>
          <w:szCs w:val="21"/>
        </w:rPr>
        <w:t>4</w:t>
      </w:r>
      <w:r w:rsidRPr="00CD46E4">
        <w:rPr>
          <w:rFonts w:ascii="宋体" w:eastAsia="宋体" w:hAnsi="宋体" w:cs="Times New Roman"/>
          <w:szCs w:val="21"/>
        </w:rPr>
        <w:t>]</w:t>
      </w:r>
      <w:r>
        <w:rPr>
          <w:rFonts w:ascii="宋体" w:eastAsia="宋体" w:hAnsi="宋体" w:cs="Times New Roman"/>
          <w:szCs w:val="21"/>
        </w:rPr>
        <w:t xml:space="preserve"> </w:t>
      </w:r>
      <w:r w:rsidRPr="003101BB">
        <w:rPr>
          <w:rFonts w:ascii="宋体" w:eastAsia="宋体" w:hAnsi="宋体" w:cs="Helvetica"/>
          <w:color w:val="000000"/>
          <w:szCs w:val="21"/>
          <w:shd w:val="clear" w:color="auto" w:fill="FFFFFF"/>
        </w:rPr>
        <w:t>杨国</w:t>
      </w:r>
      <w:proofErr w:type="gramStart"/>
      <w:r w:rsidRPr="003101BB">
        <w:rPr>
          <w:rFonts w:ascii="宋体" w:eastAsia="宋体" w:hAnsi="宋体" w:cs="Helvetica"/>
          <w:color w:val="000000"/>
          <w:szCs w:val="21"/>
          <w:shd w:val="clear" w:color="auto" w:fill="FFFFFF"/>
        </w:rPr>
        <w:t>国</w:t>
      </w:r>
      <w:proofErr w:type="gramEnd"/>
      <w:r w:rsidRPr="003101BB">
        <w:rPr>
          <w:rFonts w:ascii="宋体" w:eastAsia="宋体" w:hAnsi="宋体" w:cs="Helvetica" w:hint="eastAsia"/>
          <w:color w:val="000000"/>
          <w:szCs w:val="21"/>
          <w:shd w:val="clear" w:color="auto" w:fill="FFFFFF"/>
        </w:rPr>
        <w:t>,</w:t>
      </w:r>
      <w:r w:rsidRPr="003101BB">
        <w:rPr>
          <w:rFonts w:ascii="宋体" w:eastAsia="宋体" w:hAnsi="宋体" w:cs="Helvetica"/>
          <w:color w:val="000000"/>
          <w:szCs w:val="21"/>
          <w:shd w:val="clear" w:color="auto" w:fill="FFFFFF"/>
        </w:rPr>
        <w:t>鲍一丹</w:t>
      </w:r>
      <w:r w:rsidRPr="003101BB">
        <w:rPr>
          <w:rFonts w:ascii="宋体" w:eastAsia="宋体" w:hAnsi="宋体" w:cs="Helvetica" w:hint="eastAsia"/>
          <w:color w:val="000000"/>
          <w:szCs w:val="21"/>
          <w:shd w:val="clear" w:color="auto" w:fill="FFFFFF"/>
        </w:rPr>
        <w:t>,</w:t>
      </w:r>
      <w:r w:rsidRPr="003101BB">
        <w:rPr>
          <w:rFonts w:ascii="宋体" w:eastAsia="宋体" w:hAnsi="宋体" w:cs="Helvetica"/>
          <w:color w:val="000000"/>
          <w:szCs w:val="21"/>
          <w:shd w:val="clear" w:color="auto" w:fill="FFFFFF"/>
        </w:rPr>
        <w:t>刘子毅,基于图像显著性分析与卷积神</w:t>
      </w:r>
      <w:r w:rsidRPr="003101BB">
        <w:rPr>
          <w:rFonts w:ascii="宋体" w:eastAsia="宋体" w:hAnsi="宋体" w:cs="Helvetica" w:hint="eastAsia"/>
          <w:color w:val="000000"/>
          <w:szCs w:val="21"/>
          <w:shd w:val="clear" w:color="auto" w:fill="FFFFFF"/>
        </w:rPr>
        <w:t>经网络的茶园害虫定位与识别</w:t>
      </w:r>
      <w:r w:rsidRPr="003101BB">
        <w:rPr>
          <w:rFonts w:ascii="宋体" w:eastAsia="宋体" w:hAnsi="宋体" w:cs="Helvetica"/>
          <w:color w:val="000000"/>
          <w:szCs w:val="21"/>
          <w:shd w:val="clear" w:color="auto" w:fill="FFFFFF"/>
        </w:rPr>
        <w:t>[J].农业工程学报，2017</w:t>
      </w:r>
      <w:r>
        <w:rPr>
          <w:rFonts w:ascii="宋体" w:eastAsia="宋体" w:hAnsi="宋体" w:cs="Helvetica" w:hint="eastAsia"/>
          <w:color w:val="000000"/>
          <w:szCs w:val="21"/>
          <w:shd w:val="clear" w:color="auto" w:fill="FFFFFF"/>
        </w:rPr>
        <w:t>.</w:t>
      </w:r>
    </w:p>
    <w:p w14:paraId="3CCC2641" w14:textId="77777777" w:rsidR="009F6FA1" w:rsidRPr="00BE1E97" w:rsidRDefault="009F6FA1" w:rsidP="009F6FA1">
      <w:pPr>
        <w:rPr>
          <w:rFonts w:ascii="宋体" w:eastAsia="宋体" w:hAnsi="宋体" w:cs="Helvetica"/>
          <w:color w:val="000000"/>
          <w:szCs w:val="21"/>
          <w:shd w:val="clear" w:color="auto" w:fill="FFFFFF"/>
        </w:rPr>
      </w:pPr>
      <w:r w:rsidRPr="00BE1E97">
        <w:rPr>
          <w:rFonts w:ascii="Times New Roman" w:eastAsia="宋体" w:hAnsi="Times New Roman" w:cs="Times New Roman" w:hint="eastAsia"/>
          <w:szCs w:val="21"/>
        </w:rPr>
        <w:t xml:space="preserve"> </w:t>
      </w:r>
      <w:r w:rsidRPr="00BE1E97">
        <w:rPr>
          <w:rFonts w:ascii="Times New Roman" w:eastAsia="宋体" w:hAnsi="Times New Roman" w:cs="Times New Roman"/>
          <w:szCs w:val="21"/>
        </w:rPr>
        <w:t xml:space="preserve"> </w:t>
      </w:r>
      <w:r w:rsidRPr="00BE1E97">
        <w:rPr>
          <w:rFonts w:ascii="Times New Roman" w:eastAsia="宋体" w:hAnsi="Times New Roman" w:cs="Times New Roman" w:hint="eastAsia"/>
          <w:szCs w:val="21"/>
        </w:rPr>
        <w:t>Y</w:t>
      </w:r>
      <w:r>
        <w:rPr>
          <w:rFonts w:ascii="Times New Roman" w:eastAsia="宋体" w:hAnsi="Times New Roman" w:cs="Times New Roman"/>
          <w:szCs w:val="21"/>
        </w:rPr>
        <w:t>ang</w:t>
      </w:r>
      <w:r w:rsidRPr="00BE1E97">
        <w:rPr>
          <w:rFonts w:ascii="Times New Roman" w:eastAsia="宋体" w:hAnsi="Times New Roman" w:cs="Times New Roman" w:hint="eastAsia"/>
          <w:szCs w:val="21"/>
        </w:rPr>
        <w:t xml:space="preserve"> G </w:t>
      </w:r>
      <w:proofErr w:type="spellStart"/>
      <w:proofErr w:type="gramStart"/>
      <w:r w:rsidRPr="00BE1E97">
        <w:rPr>
          <w:rFonts w:ascii="Times New Roman" w:eastAsia="宋体" w:hAnsi="Times New Roman" w:cs="Times New Roman" w:hint="eastAsia"/>
          <w:szCs w:val="21"/>
        </w:rPr>
        <w:t>G,B</w:t>
      </w:r>
      <w:r>
        <w:rPr>
          <w:rFonts w:ascii="Times New Roman" w:eastAsia="宋体" w:hAnsi="Times New Roman" w:cs="Times New Roman"/>
          <w:szCs w:val="21"/>
        </w:rPr>
        <w:t>ao</w:t>
      </w:r>
      <w:proofErr w:type="spellEnd"/>
      <w:proofErr w:type="gramEnd"/>
      <w:r w:rsidRPr="00BE1E97">
        <w:rPr>
          <w:rFonts w:ascii="Times New Roman" w:eastAsia="宋体" w:hAnsi="Times New Roman" w:cs="Times New Roman" w:hint="eastAsia"/>
          <w:szCs w:val="21"/>
        </w:rPr>
        <w:t xml:space="preserve"> Y </w:t>
      </w:r>
      <w:proofErr w:type="spellStart"/>
      <w:r w:rsidRPr="00BE1E97">
        <w:rPr>
          <w:rFonts w:ascii="Times New Roman" w:eastAsia="宋体" w:hAnsi="Times New Roman" w:cs="Times New Roman" w:hint="eastAsia"/>
          <w:szCs w:val="21"/>
        </w:rPr>
        <w:t>D,L</w:t>
      </w:r>
      <w:r>
        <w:rPr>
          <w:rFonts w:ascii="Times New Roman" w:eastAsia="宋体" w:hAnsi="Times New Roman" w:cs="Times New Roman"/>
          <w:szCs w:val="21"/>
        </w:rPr>
        <w:t>iu</w:t>
      </w:r>
      <w:proofErr w:type="spellEnd"/>
      <w:r>
        <w:rPr>
          <w:rFonts w:ascii="Times New Roman" w:eastAsia="宋体" w:hAnsi="Times New Roman" w:cs="Times New Roman"/>
          <w:szCs w:val="21"/>
        </w:rPr>
        <w:t xml:space="preserve"> </w:t>
      </w:r>
      <w:r w:rsidRPr="00BE1E97">
        <w:rPr>
          <w:rFonts w:ascii="Times New Roman" w:eastAsia="宋体" w:hAnsi="Times New Roman" w:cs="Times New Roman" w:hint="eastAsia"/>
          <w:szCs w:val="21"/>
        </w:rPr>
        <w:t xml:space="preserve">Z </w:t>
      </w:r>
      <w:proofErr w:type="spellStart"/>
      <w:r w:rsidRPr="00BE1E97">
        <w:rPr>
          <w:rFonts w:ascii="Times New Roman" w:eastAsia="宋体" w:hAnsi="Times New Roman" w:cs="Times New Roman" w:hint="eastAsia"/>
          <w:szCs w:val="21"/>
        </w:rPr>
        <w:t>Y,Tea</w:t>
      </w:r>
      <w:proofErr w:type="spellEnd"/>
      <w:r w:rsidRPr="00BE1E97">
        <w:rPr>
          <w:rFonts w:ascii="Times New Roman" w:eastAsia="宋体" w:hAnsi="Times New Roman" w:cs="Times New Roman" w:hint="eastAsia"/>
          <w:szCs w:val="21"/>
        </w:rPr>
        <w:t xml:space="preserve"> garden pest location and recognition based on image significance analysis and convolution neural network [J]. Journal of Agricultural Engineering</w:t>
      </w:r>
      <w:r>
        <w:rPr>
          <w:rFonts w:ascii="Times New Roman" w:eastAsia="宋体" w:hAnsi="Times New Roman" w:cs="Times New Roman"/>
          <w:szCs w:val="21"/>
        </w:rPr>
        <w:t>,</w:t>
      </w:r>
      <w:r w:rsidRPr="00BE1E97">
        <w:rPr>
          <w:rFonts w:ascii="宋体" w:eastAsia="宋体" w:hAnsi="宋体" w:cs="Helvetica"/>
          <w:color w:val="000000"/>
          <w:szCs w:val="21"/>
          <w:shd w:val="clear" w:color="auto" w:fill="FFFFFF"/>
        </w:rPr>
        <w:t xml:space="preserve"> </w:t>
      </w:r>
      <w:r w:rsidRPr="003101BB">
        <w:rPr>
          <w:rFonts w:ascii="宋体" w:eastAsia="宋体" w:hAnsi="宋体" w:cs="Helvetica"/>
          <w:color w:val="000000"/>
          <w:szCs w:val="21"/>
          <w:shd w:val="clear" w:color="auto" w:fill="FFFFFF"/>
        </w:rPr>
        <w:t>2017</w:t>
      </w:r>
      <w:r>
        <w:rPr>
          <w:rFonts w:ascii="宋体" w:eastAsia="宋体" w:hAnsi="宋体" w:cs="Helvetica" w:hint="eastAsia"/>
          <w:color w:val="000000"/>
          <w:szCs w:val="21"/>
          <w:shd w:val="clear" w:color="auto" w:fill="FFFFFF"/>
        </w:rPr>
        <w:t>.</w:t>
      </w:r>
    </w:p>
    <w:p w14:paraId="7EE456B0" w14:textId="77777777" w:rsidR="009F6FA1" w:rsidRDefault="009F6FA1" w:rsidP="009F6FA1">
      <w:pPr>
        <w:rPr>
          <w:rFonts w:ascii="宋体" w:eastAsia="宋体" w:hAnsi="宋体" w:cs="Helvetica"/>
          <w:color w:val="000000"/>
          <w:szCs w:val="21"/>
          <w:shd w:val="clear" w:color="auto" w:fill="FFFFFF"/>
        </w:rPr>
      </w:pPr>
      <w:r w:rsidRPr="00CD46E4">
        <w:rPr>
          <w:rFonts w:ascii="宋体" w:eastAsia="宋体" w:hAnsi="宋体" w:cs="Times New Roman"/>
          <w:szCs w:val="21"/>
        </w:rPr>
        <w:t>[3</w:t>
      </w:r>
      <w:r>
        <w:rPr>
          <w:rFonts w:ascii="宋体" w:eastAsia="宋体" w:hAnsi="宋体" w:cs="Times New Roman" w:hint="eastAsia"/>
          <w:szCs w:val="21"/>
        </w:rPr>
        <w:t>5</w:t>
      </w:r>
      <w:r w:rsidRPr="00CD46E4">
        <w:rPr>
          <w:rFonts w:ascii="宋体" w:eastAsia="宋体" w:hAnsi="宋体" w:cs="Times New Roman"/>
          <w:szCs w:val="21"/>
        </w:rPr>
        <w:t>]</w:t>
      </w:r>
      <w:r>
        <w:rPr>
          <w:rFonts w:ascii="宋体" w:eastAsia="宋体" w:hAnsi="宋体" w:cs="Times New Roman"/>
          <w:szCs w:val="21"/>
        </w:rPr>
        <w:t xml:space="preserve"> </w:t>
      </w:r>
      <w:r w:rsidRPr="003101BB">
        <w:rPr>
          <w:rFonts w:ascii="宋体" w:eastAsia="宋体" w:hAnsi="宋体" w:cs="Helvetica"/>
          <w:color w:val="000000"/>
          <w:szCs w:val="21"/>
          <w:shd w:val="clear" w:color="auto" w:fill="FFFFFF"/>
        </w:rPr>
        <w:t>王献锋，张传雷，张善文，等.基于自适应判别深度置信网</w:t>
      </w:r>
      <w:r w:rsidRPr="003101BB">
        <w:rPr>
          <w:rFonts w:ascii="宋体" w:eastAsia="宋体" w:hAnsi="宋体" w:cs="Helvetica" w:hint="eastAsia"/>
          <w:color w:val="000000"/>
          <w:szCs w:val="21"/>
          <w:shd w:val="clear" w:color="auto" w:fill="FFFFFF"/>
        </w:rPr>
        <w:t>络的棉花病虫害预测</w:t>
      </w:r>
      <w:r w:rsidRPr="003101BB">
        <w:rPr>
          <w:rFonts w:ascii="宋体" w:eastAsia="宋体" w:hAnsi="宋体" w:cs="Helvetica"/>
          <w:color w:val="000000"/>
          <w:szCs w:val="21"/>
          <w:shd w:val="clear" w:color="auto" w:fill="FFFFFF"/>
        </w:rPr>
        <w:t>[J].农业工程学报，2018，34（14）：157-164.</w:t>
      </w:r>
    </w:p>
    <w:p w14:paraId="18DE9E4B" w14:textId="77777777" w:rsidR="009F6FA1" w:rsidRPr="00BE1E97" w:rsidRDefault="009F6FA1" w:rsidP="009F6FA1">
      <w:pPr>
        <w:rPr>
          <w:rFonts w:ascii="Times New Roman" w:eastAsia="宋体" w:hAnsi="Times New Roman" w:cs="Times New Roman"/>
          <w:szCs w:val="21"/>
        </w:rPr>
      </w:pPr>
      <w:r>
        <w:rPr>
          <w:rFonts w:ascii="宋体" w:eastAsia="宋体" w:hAnsi="宋体" w:cs="Helvetica" w:hint="eastAsia"/>
          <w:color w:val="000000"/>
          <w:szCs w:val="21"/>
          <w:shd w:val="clear" w:color="auto" w:fill="FFFFFF"/>
        </w:rPr>
        <w:t xml:space="preserve"> </w:t>
      </w:r>
      <w:r w:rsidRPr="00BE1E97">
        <w:rPr>
          <w:rFonts w:ascii="Times New Roman" w:eastAsia="宋体" w:hAnsi="Times New Roman" w:cs="Times New Roman"/>
          <w:szCs w:val="21"/>
        </w:rPr>
        <w:t xml:space="preserve"> Wang X F, Zhang C L, Zhang S W, et al. Prediction of cotton plant diseases and insect pests based on adaptive discrimination depth confidence network [J]. Journal of agricultural engineering, 2018, 34 (14): 157-164</w:t>
      </w:r>
    </w:p>
    <w:p w14:paraId="2F6B5C91" w14:textId="77777777" w:rsidR="009F6FA1" w:rsidRDefault="009F6FA1" w:rsidP="009F6FA1">
      <w:pPr>
        <w:rPr>
          <w:rFonts w:ascii="宋体" w:eastAsia="宋体" w:hAnsi="宋体" w:cs="Helvetica"/>
          <w:color w:val="000000"/>
          <w:szCs w:val="21"/>
          <w:shd w:val="clear" w:color="auto" w:fill="FFFFFF"/>
        </w:rPr>
      </w:pPr>
      <w:r w:rsidRPr="00CD46E4">
        <w:rPr>
          <w:rFonts w:ascii="宋体" w:eastAsia="宋体" w:hAnsi="宋体" w:cs="Times New Roman" w:hint="eastAsia"/>
          <w:szCs w:val="21"/>
        </w:rPr>
        <w:t>[</w:t>
      </w:r>
      <w:r w:rsidRPr="00CD46E4">
        <w:rPr>
          <w:rFonts w:ascii="宋体" w:eastAsia="宋体" w:hAnsi="宋体" w:cs="Times New Roman"/>
          <w:szCs w:val="21"/>
        </w:rPr>
        <w:t>3</w:t>
      </w:r>
      <w:r>
        <w:rPr>
          <w:rFonts w:ascii="宋体" w:eastAsia="宋体" w:hAnsi="宋体" w:cs="Times New Roman" w:hint="eastAsia"/>
          <w:szCs w:val="21"/>
        </w:rPr>
        <w:t>6</w:t>
      </w:r>
      <w:r w:rsidRPr="00CD46E4">
        <w:rPr>
          <w:rFonts w:ascii="宋体" w:eastAsia="宋体" w:hAnsi="宋体" w:cs="Times New Roman"/>
          <w:szCs w:val="21"/>
        </w:rPr>
        <w:t>]</w:t>
      </w:r>
      <w:r>
        <w:rPr>
          <w:rFonts w:ascii="Helvetica" w:hAnsi="Helvetica" w:cs="Helvetica"/>
          <w:color w:val="000000"/>
          <w:sz w:val="20"/>
          <w:szCs w:val="20"/>
          <w:shd w:val="clear" w:color="auto" w:fill="FFFFFF"/>
        </w:rPr>
        <w:t xml:space="preserve"> </w:t>
      </w:r>
      <w:r w:rsidRPr="00CD46E4">
        <w:rPr>
          <w:rFonts w:ascii="宋体" w:eastAsia="宋体" w:hAnsi="宋体" w:cs="Helvetica" w:hint="eastAsia"/>
          <w:color w:val="000000"/>
          <w:szCs w:val="21"/>
          <w:shd w:val="clear" w:color="auto" w:fill="FFFFFF"/>
        </w:rPr>
        <w:t>梁万杰，曹宏鑫</w:t>
      </w:r>
      <w:r w:rsidRPr="00CD46E4">
        <w:rPr>
          <w:rFonts w:ascii="宋体" w:eastAsia="宋体" w:hAnsi="宋体" w:cs="Helvetica"/>
          <w:color w:val="000000"/>
          <w:szCs w:val="21"/>
          <w:shd w:val="clear" w:color="auto" w:fill="FFFFFF"/>
        </w:rPr>
        <w:t>.基于卷积神经网络的水稻虫害识别[J].</w:t>
      </w:r>
      <w:r w:rsidRPr="00CD46E4">
        <w:rPr>
          <w:rFonts w:ascii="宋体" w:eastAsia="宋体" w:hAnsi="宋体" w:cs="Helvetica" w:hint="eastAsia"/>
          <w:color w:val="000000"/>
          <w:szCs w:val="21"/>
          <w:shd w:val="clear" w:color="auto" w:fill="FFFFFF"/>
        </w:rPr>
        <w:t>江苏农业科学，</w:t>
      </w:r>
      <w:r w:rsidRPr="00CD46E4">
        <w:rPr>
          <w:rFonts w:ascii="宋体" w:eastAsia="宋体" w:hAnsi="宋体" w:cs="Helvetica"/>
          <w:color w:val="000000"/>
          <w:szCs w:val="21"/>
          <w:shd w:val="clear" w:color="auto" w:fill="FFFFFF"/>
        </w:rPr>
        <w:t>2017，45（20）：241-243.</w:t>
      </w:r>
    </w:p>
    <w:p w14:paraId="44CAFECB" w14:textId="77777777" w:rsidR="009F6FA1" w:rsidRDefault="009F6FA1" w:rsidP="009F6FA1">
      <w:pPr>
        <w:ind w:firstLineChars="150" w:firstLine="315"/>
        <w:rPr>
          <w:rFonts w:ascii="Times New Roman" w:eastAsia="宋体" w:hAnsi="Times New Roman" w:cs="Times New Roman"/>
          <w:szCs w:val="21"/>
        </w:rPr>
      </w:pPr>
      <w:r w:rsidRPr="00762EEF">
        <w:rPr>
          <w:rFonts w:ascii="Times New Roman" w:eastAsia="宋体" w:hAnsi="Times New Roman" w:cs="Times New Roman" w:hint="eastAsia"/>
          <w:szCs w:val="21"/>
        </w:rPr>
        <w:t>L</w:t>
      </w:r>
      <w:r>
        <w:rPr>
          <w:rFonts w:ascii="Times New Roman" w:eastAsia="宋体" w:hAnsi="Times New Roman" w:cs="Times New Roman"/>
          <w:szCs w:val="21"/>
        </w:rPr>
        <w:t>ang</w:t>
      </w:r>
      <w:r w:rsidRPr="00762EEF">
        <w:rPr>
          <w:rFonts w:ascii="Times New Roman" w:eastAsia="宋体" w:hAnsi="Times New Roman" w:cs="Times New Roman" w:hint="eastAsia"/>
          <w:szCs w:val="21"/>
        </w:rPr>
        <w:t xml:space="preserve"> W </w:t>
      </w:r>
      <w:proofErr w:type="spellStart"/>
      <w:proofErr w:type="gramStart"/>
      <w:r w:rsidRPr="00762EEF">
        <w:rPr>
          <w:rFonts w:ascii="Times New Roman" w:eastAsia="宋体" w:hAnsi="Times New Roman" w:cs="Times New Roman" w:hint="eastAsia"/>
          <w:szCs w:val="21"/>
        </w:rPr>
        <w:t>J,C</w:t>
      </w:r>
      <w:r>
        <w:rPr>
          <w:rFonts w:ascii="Times New Roman" w:eastAsia="宋体" w:hAnsi="Times New Roman" w:cs="Times New Roman"/>
          <w:szCs w:val="21"/>
        </w:rPr>
        <w:t>ao</w:t>
      </w:r>
      <w:proofErr w:type="spellEnd"/>
      <w:proofErr w:type="gramEnd"/>
      <w:r w:rsidRPr="00762EEF">
        <w:rPr>
          <w:rFonts w:ascii="Times New Roman" w:eastAsia="宋体" w:hAnsi="Times New Roman" w:cs="Times New Roman" w:hint="eastAsia"/>
          <w:szCs w:val="21"/>
        </w:rPr>
        <w:t xml:space="preserve"> H </w:t>
      </w:r>
      <w:proofErr w:type="spellStart"/>
      <w:r w:rsidRPr="00762EEF">
        <w:rPr>
          <w:rFonts w:ascii="Times New Roman" w:eastAsia="宋体" w:hAnsi="Times New Roman" w:cs="Times New Roman" w:hint="eastAsia"/>
          <w:szCs w:val="21"/>
        </w:rPr>
        <w:t>X,Rice</w:t>
      </w:r>
      <w:proofErr w:type="spellEnd"/>
      <w:r w:rsidRPr="00762EEF">
        <w:rPr>
          <w:rFonts w:ascii="Times New Roman" w:eastAsia="宋体" w:hAnsi="Times New Roman" w:cs="Times New Roman" w:hint="eastAsia"/>
          <w:szCs w:val="21"/>
        </w:rPr>
        <w:t xml:space="preserve"> pest identification based on convolution neural network [J]. Jiangsu Agricultural Science</w:t>
      </w:r>
      <w:r w:rsidRPr="00762EEF">
        <w:rPr>
          <w:rFonts w:ascii="Times New Roman" w:eastAsia="宋体" w:hAnsi="Times New Roman" w:cs="Times New Roman"/>
          <w:szCs w:val="21"/>
        </w:rPr>
        <w:t xml:space="preserve"> </w:t>
      </w:r>
      <w:hyperlink r:id="rId18" w:tgtFrame="_blank" w:history="1">
        <w:r w:rsidRPr="003101BB">
          <w:rPr>
            <w:rFonts w:ascii="Times New Roman" w:eastAsia="宋体" w:hAnsi="Times New Roman" w:cs="Times New Roman" w:hint="eastAsia"/>
            <w:szCs w:val="21"/>
          </w:rPr>
          <w:br/>
        </w:r>
        <w:r w:rsidRPr="00CD46E4">
          <w:rPr>
            <w:rFonts w:ascii="宋体" w:eastAsia="宋体" w:hAnsi="宋体" w:cs="Times New Roman"/>
            <w:szCs w:val="21"/>
          </w:rPr>
          <w:t>[3</w:t>
        </w:r>
        <w:r>
          <w:rPr>
            <w:rFonts w:ascii="宋体" w:eastAsia="宋体" w:hAnsi="宋体" w:cs="Times New Roman" w:hint="eastAsia"/>
            <w:szCs w:val="21"/>
          </w:rPr>
          <w:t>7</w:t>
        </w:r>
        <w:r w:rsidRPr="00CD46E4">
          <w:rPr>
            <w:rFonts w:ascii="宋体" w:eastAsia="宋体" w:hAnsi="宋体" w:cs="Times New Roman"/>
            <w:szCs w:val="21"/>
          </w:rPr>
          <w:t xml:space="preserve">] </w:t>
        </w:r>
        <w:r w:rsidRPr="003101BB">
          <w:rPr>
            <w:rFonts w:ascii="Times New Roman" w:eastAsia="宋体" w:hAnsi="Times New Roman" w:cs="Times New Roman" w:hint="eastAsia"/>
            <w:szCs w:val="21"/>
          </w:rPr>
          <w:t>Fuentes Alvaro</w:t>
        </w:r>
      </w:hyperlink>
      <w:r w:rsidRPr="003101BB">
        <w:rPr>
          <w:rFonts w:ascii="Times New Roman" w:eastAsia="宋体" w:hAnsi="Times New Roman" w:cs="Times New Roman" w:hint="eastAsia"/>
          <w:szCs w:val="21"/>
        </w:rPr>
        <w:t>，</w:t>
      </w:r>
      <w:r>
        <w:fldChar w:fldCharType="begin"/>
      </w:r>
      <w:r>
        <w:instrText xml:space="preserve"> HYPERLINK "https://xueshu.baidu.com/s?wd=author%3A%28Yoon%20Sook%29%20&amp;tn=SE_baiduxueshu_c1gjeupa&amp;ie=utf-8&amp;sc_f_para=sc_hilight%3Dperson" \t "_blank" </w:instrText>
      </w:r>
      <w:r>
        <w:fldChar w:fldCharType="separate"/>
      </w:r>
      <w:r w:rsidRPr="003101BB">
        <w:rPr>
          <w:rFonts w:ascii="Times New Roman" w:eastAsia="宋体" w:hAnsi="Times New Roman" w:cs="Times New Roman" w:hint="eastAsia"/>
          <w:szCs w:val="21"/>
        </w:rPr>
        <w:t>Yoon Sook</w:t>
      </w:r>
      <w:r>
        <w:rPr>
          <w:rFonts w:ascii="Times New Roman" w:eastAsia="宋体" w:hAnsi="Times New Roman" w:cs="Times New Roman"/>
          <w:szCs w:val="21"/>
        </w:rPr>
        <w:fldChar w:fldCharType="end"/>
      </w:r>
      <w:r w:rsidRPr="003101BB">
        <w:rPr>
          <w:rFonts w:ascii="Times New Roman" w:eastAsia="宋体" w:hAnsi="Times New Roman" w:cs="Times New Roman" w:hint="eastAsia"/>
          <w:szCs w:val="21"/>
        </w:rPr>
        <w:t>，</w:t>
      </w:r>
      <w:r w:rsidRPr="003101BB">
        <w:rPr>
          <w:rFonts w:ascii="Times New Roman" w:eastAsia="宋体" w:hAnsi="Times New Roman" w:cs="Times New Roman"/>
          <w:szCs w:val="21"/>
        </w:rPr>
        <w:t>A Robust Deep-Learning-Based Detector for Real-Time Tomato Plant Diseases and Pests Recognition</w:t>
      </w:r>
      <w:r w:rsidRPr="003101BB">
        <w:rPr>
          <w:rFonts w:ascii="Times New Roman" w:eastAsia="宋体" w:hAnsi="Times New Roman" w:cs="Times New Roman" w:hint="eastAsia"/>
          <w:szCs w:val="21"/>
        </w:rPr>
        <w:t>[</w:t>
      </w:r>
      <w:r w:rsidRPr="003101BB">
        <w:rPr>
          <w:rFonts w:ascii="Times New Roman" w:eastAsia="宋体" w:hAnsi="Times New Roman" w:cs="Times New Roman"/>
          <w:szCs w:val="21"/>
        </w:rPr>
        <w:t>J],2017</w:t>
      </w:r>
    </w:p>
    <w:p w14:paraId="3A9D7C9A" w14:textId="77777777" w:rsidR="009F6FA1" w:rsidRDefault="009F6FA1" w:rsidP="009F6FA1">
      <w:pPr>
        <w:rPr>
          <w:rFonts w:ascii="宋体" w:eastAsia="宋体" w:hAnsi="宋体" w:cs="Helvetica"/>
          <w:color w:val="000000"/>
          <w:szCs w:val="21"/>
          <w:shd w:val="clear" w:color="auto" w:fill="FFFFFF"/>
        </w:rPr>
      </w:pPr>
      <w:r w:rsidRPr="002E3AFD">
        <w:rPr>
          <w:rFonts w:ascii="宋体" w:eastAsia="宋体" w:hAnsi="宋体" w:cs="Helvetica"/>
          <w:color w:val="000000"/>
          <w:szCs w:val="21"/>
          <w:shd w:val="clear" w:color="auto" w:fill="FFFFFF"/>
        </w:rPr>
        <w:t>[</w:t>
      </w:r>
      <w:r w:rsidRPr="002E3AFD">
        <w:rPr>
          <w:rFonts w:ascii="宋体" w:eastAsia="宋体" w:hAnsi="宋体" w:cs="Helvetica" w:hint="eastAsia"/>
          <w:color w:val="000000"/>
          <w:szCs w:val="21"/>
          <w:shd w:val="clear" w:color="auto" w:fill="FFFFFF"/>
        </w:rPr>
        <w:t>38</w:t>
      </w:r>
      <w:r w:rsidRPr="002E3AFD">
        <w:rPr>
          <w:rFonts w:ascii="宋体" w:eastAsia="宋体" w:hAnsi="宋体" w:cs="Helvetica"/>
          <w:color w:val="000000"/>
          <w:szCs w:val="21"/>
          <w:shd w:val="clear" w:color="auto" w:fill="FFFFFF"/>
        </w:rPr>
        <w:t>]贾少鹏,高红菊,杭潇.基于深度学习的农作物病虫害图像识别技术研究进展[J].农业机械学报,2019,50(S1):313-317.</w:t>
      </w:r>
    </w:p>
    <w:p w14:paraId="46C1E507" w14:textId="77777777" w:rsidR="009F6FA1" w:rsidRPr="00762EEF" w:rsidRDefault="009F6FA1" w:rsidP="009F6FA1">
      <w:pPr>
        <w:ind w:firstLineChars="100" w:firstLine="210"/>
        <w:rPr>
          <w:rFonts w:ascii="Times New Roman" w:eastAsia="宋体" w:hAnsi="Times New Roman" w:cs="Times New Roman"/>
          <w:szCs w:val="21"/>
        </w:rPr>
      </w:pPr>
      <w:r w:rsidRPr="00762EEF">
        <w:rPr>
          <w:rFonts w:ascii="Times New Roman" w:eastAsia="宋体" w:hAnsi="Times New Roman" w:cs="Times New Roman"/>
          <w:szCs w:val="21"/>
        </w:rPr>
        <w:t>Jia S P, Gao H J, Hang X. Research progress of image recognition technology of crop diseases and insect pests based on deep learning [J]. Journal of agricultural machinery, 2019,50 (S1): 313-317</w:t>
      </w:r>
    </w:p>
    <w:p w14:paraId="177C2984" w14:textId="77777777" w:rsidR="009F6FA1" w:rsidRDefault="009F6FA1" w:rsidP="009F6FA1">
      <w:pPr>
        <w:rPr>
          <w:rFonts w:ascii="宋体" w:eastAsia="宋体" w:hAnsi="宋体" w:cs="Helvetica"/>
          <w:color w:val="000000"/>
          <w:szCs w:val="21"/>
          <w:shd w:val="clear" w:color="auto" w:fill="FFFFFF"/>
        </w:rPr>
      </w:pPr>
      <w:bookmarkStart w:id="4" w:name="_Hlk42352292"/>
      <w:bookmarkEnd w:id="3"/>
      <w:r>
        <w:rPr>
          <w:rFonts w:ascii="宋体" w:eastAsia="宋体" w:hAnsi="宋体" w:cs="Times New Roman" w:hint="eastAsia"/>
          <w:szCs w:val="21"/>
        </w:rPr>
        <w:t>[</w:t>
      </w:r>
      <w:r>
        <w:rPr>
          <w:rFonts w:ascii="宋体" w:eastAsia="宋体" w:hAnsi="宋体" w:cs="Times New Roman"/>
          <w:szCs w:val="21"/>
        </w:rPr>
        <w:t>39]</w:t>
      </w:r>
      <w:r w:rsidRPr="009D0004">
        <w:rPr>
          <w:rFonts w:ascii="宋体" w:eastAsia="宋体" w:hAnsi="宋体" w:cs="Helvetica"/>
          <w:color w:val="000000"/>
          <w:szCs w:val="21"/>
          <w:shd w:val="clear" w:color="auto" w:fill="FFFFFF"/>
        </w:rPr>
        <w:t>王莺,巩垠熙.遥感光谱技术在农作物估产中的应用研究进展[J].中国农学通报,2019,35(03):69-75.</w:t>
      </w:r>
    </w:p>
    <w:p w14:paraId="11517CFB" w14:textId="77777777" w:rsidR="009F6FA1" w:rsidRPr="00434BAF" w:rsidRDefault="009F6FA1" w:rsidP="009F6FA1">
      <w:pPr>
        <w:rPr>
          <w:rFonts w:ascii="Times New Roman" w:eastAsia="宋体" w:hAnsi="Times New Roman" w:cs="Times New Roman"/>
          <w:szCs w:val="21"/>
        </w:rPr>
      </w:pPr>
      <w:r w:rsidRPr="00434BAF">
        <w:rPr>
          <w:rFonts w:ascii="Times New Roman" w:eastAsia="宋体" w:hAnsi="Times New Roman" w:cs="Times New Roman" w:hint="eastAsia"/>
          <w:szCs w:val="21"/>
        </w:rPr>
        <w:t xml:space="preserve">Wang </w:t>
      </w:r>
      <w:proofErr w:type="spellStart"/>
      <w:proofErr w:type="gramStart"/>
      <w:r w:rsidRPr="00434BAF">
        <w:rPr>
          <w:rFonts w:ascii="Times New Roman" w:eastAsia="宋体" w:hAnsi="Times New Roman" w:cs="Times New Roman" w:hint="eastAsia"/>
          <w:szCs w:val="21"/>
        </w:rPr>
        <w:t>Y,Gong</w:t>
      </w:r>
      <w:proofErr w:type="spellEnd"/>
      <w:proofErr w:type="gramEnd"/>
      <w:r w:rsidRPr="00434BAF">
        <w:rPr>
          <w:rFonts w:ascii="Times New Roman" w:eastAsia="宋体" w:hAnsi="Times New Roman" w:cs="Times New Roman" w:hint="eastAsia"/>
          <w:szCs w:val="21"/>
        </w:rPr>
        <w:t xml:space="preserve"> G </w:t>
      </w:r>
      <w:proofErr w:type="spellStart"/>
      <w:r w:rsidRPr="00434BAF">
        <w:rPr>
          <w:rFonts w:ascii="Times New Roman" w:eastAsia="宋体" w:hAnsi="Times New Roman" w:cs="Times New Roman" w:hint="eastAsia"/>
          <w:szCs w:val="21"/>
        </w:rPr>
        <w:t>X,Progress</w:t>
      </w:r>
      <w:proofErr w:type="spellEnd"/>
      <w:r w:rsidRPr="00434BAF">
        <w:rPr>
          <w:rFonts w:ascii="Times New Roman" w:eastAsia="宋体" w:hAnsi="Times New Roman" w:cs="Times New Roman" w:hint="eastAsia"/>
          <w:szCs w:val="21"/>
        </w:rPr>
        <w:t xml:space="preserve"> in the application of remote sensing spectroscopy in crop yield estimation [J]. China agronomy Bulletin</w:t>
      </w:r>
      <w:r>
        <w:rPr>
          <w:rFonts w:ascii="Times New Roman" w:eastAsia="宋体" w:hAnsi="Times New Roman" w:cs="Times New Roman" w:hint="eastAsia"/>
          <w:szCs w:val="21"/>
        </w:rPr>
        <w:t>，</w:t>
      </w:r>
      <w:r w:rsidRPr="00434BAF">
        <w:rPr>
          <w:rFonts w:ascii="Times New Roman" w:eastAsia="宋体" w:hAnsi="Times New Roman" w:cs="Times New Roman"/>
          <w:szCs w:val="21"/>
        </w:rPr>
        <w:t>2019,35(03):69-75.</w:t>
      </w:r>
    </w:p>
    <w:p w14:paraId="7E345C5B" w14:textId="77777777" w:rsidR="009F6FA1" w:rsidRDefault="009F6FA1" w:rsidP="009F6FA1">
      <w:pPr>
        <w:rPr>
          <w:rFonts w:ascii="Times New Roman" w:eastAsia="宋体" w:hAnsi="Times New Roman" w:cs="Times New Roman"/>
          <w:szCs w:val="21"/>
        </w:rPr>
      </w:pPr>
      <w:r w:rsidRPr="00E1416F">
        <w:rPr>
          <w:rFonts w:ascii="宋体" w:eastAsia="宋体" w:hAnsi="宋体" w:cs="Times New Roman"/>
          <w:szCs w:val="21"/>
        </w:rPr>
        <w:t>[</w:t>
      </w:r>
      <w:proofErr w:type="gramStart"/>
      <w:r w:rsidRPr="00E1416F">
        <w:rPr>
          <w:rFonts w:ascii="宋体" w:eastAsia="宋体" w:hAnsi="宋体" w:cs="Times New Roman"/>
          <w:szCs w:val="21"/>
        </w:rPr>
        <w:t>40]</w:t>
      </w:r>
      <w:r w:rsidRPr="00E1416F">
        <w:rPr>
          <w:rFonts w:ascii="Times New Roman" w:eastAsia="宋体" w:hAnsi="Times New Roman" w:cs="Times New Roman" w:hint="eastAsia"/>
          <w:szCs w:val="21"/>
        </w:rPr>
        <w:t>Jiang</w:t>
      </w:r>
      <w:proofErr w:type="gramEnd"/>
      <w:r w:rsidRPr="00E1416F">
        <w:rPr>
          <w:rFonts w:ascii="Times New Roman" w:eastAsia="宋体" w:hAnsi="Times New Roman" w:cs="Times New Roman" w:hint="eastAsia"/>
          <w:szCs w:val="21"/>
        </w:rPr>
        <w:t xml:space="preserve"> H , Hu H , Zhong R , et al. A deep learning approach to conflating heterogeneous geospatial data for corn yield estimation: A case study of the US Corn Belt at the county level[J]. Global Change Biology, 2019, 26(1).</w:t>
      </w:r>
    </w:p>
    <w:p w14:paraId="39C81196" w14:textId="77777777" w:rsidR="009F6FA1" w:rsidRDefault="009F6FA1" w:rsidP="009F6FA1">
      <w:pPr>
        <w:rPr>
          <w:rFonts w:ascii="宋体" w:eastAsia="宋体" w:hAnsi="宋体" w:cs="Helvetica"/>
          <w:color w:val="000000"/>
          <w:szCs w:val="21"/>
          <w:shd w:val="clear" w:color="auto" w:fill="FFFFFF"/>
        </w:rPr>
      </w:pPr>
      <w:r w:rsidRPr="009D0004">
        <w:rPr>
          <w:rFonts w:ascii="宋体" w:eastAsia="宋体" w:hAnsi="宋体" w:cs="Helvetica"/>
          <w:color w:val="000000"/>
          <w:szCs w:val="21"/>
          <w:shd w:val="clear" w:color="auto" w:fill="FFFFFF"/>
        </w:rPr>
        <w:t>[41]李思佳,孙艳楠,李蒙,陈智文.国内外农作物遥感估产的研究进展[J].世界农业,2013(05):125-127+131+156.</w:t>
      </w:r>
    </w:p>
    <w:p w14:paraId="4B576B27" w14:textId="77777777" w:rsidR="009F6FA1" w:rsidRPr="00434BAF" w:rsidRDefault="009F6FA1" w:rsidP="009F6FA1">
      <w:pPr>
        <w:ind w:firstLineChars="200" w:firstLine="420"/>
        <w:rPr>
          <w:rFonts w:ascii="Times New Roman" w:eastAsia="宋体" w:hAnsi="Times New Roman" w:cs="Times New Roman"/>
          <w:szCs w:val="21"/>
        </w:rPr>
      </w:pPr>
      <w:r w:rsidRPr="00434BAF">
        <w:rPr>
          <w:rFonts w:ascii="Times New Roman" w:eastAsia="宋体" w:hAnsi="Times New Roman" w:cs="Times New Roman" w:hint="eastAsia"/>
          <w:szCs w:val="21"/>
        </w:rPr>
        <w:t>Li</w:t>
      </w:r>
      <w:r w:rsidRPr="00434BAF">
        <w:rPr>
          <w:rFonts w:ascii="Times New Roman" w:eastAsia="宋体" w:hAnsi="Times New Roman" w:cs="Times New Roman"/>
          <w:szCs w:val="21"/>
        </w:rPr>
        <w:t xml:space="preserve"> </w:t>
      </w:r>
      <w:r w:rsidRPr="00434BAF">
        <w:rPr>
          <w:rFonts w:ascii="Times New Roman" w:eastAsia="宋体" w:hAnsi="Times New Roman" w:cs="Times New Roman" w:hint="eastAsia"/>
          <w:szCs w:val="21"/>
        </w:rPr>
        <w:t>S</w:t>
      </w:r>
      <w:r w:rsidRPr="00434BAF">
        <w:rPr>
          <w:rFonts w:ascii="Times New Roman" w:eastAsia="宋体" w:hAnsi="Times New Roman" w:cs="Times New Roman"/>
          <w:szCs w:val="21"/>
        </w:rPr>
        <w:t xml:space="preserve"> </w:t>
      </w:r>
      <w:r w:rsidRPr="00434BAF">
        <w:rPr>
          <w:rFonts w:ascii="Times New Roman" w:eastAsia="宋体" w:hAnsi="Times New Roman" w:cs="Times New Roman" w:hint="eastAsia"/>
          <w:szCs w:val="21"/>
        </w:rPr>
        <w:t>J</w:t>
      </w:r>
      <w:r w:rsidRPr="00434BAF">
        <w:rPr>
          <w:rFonts w:ascii="Times New Roman" w:eastAsia="宋体" w:hAnsi="Times New Roman" w:cs="Times New Roman" w:hint="eastAsia"/>
          <w:szCs w:val="21"/>
        </w:rPr>
        <w:t>，</w:t>
      </w:r>
      <w:r w:rsidRPr="00434BAF">
        <w:rPr>
          <w:rFonts w:ascii="Times New Roman" w:eastAsia="宋体" w:hAnsi="Times New Roman" w:cs="Times New Roman" w:hint="eastAsia"/>
          <w:szCs w:val="21"/>
        </w:rPr>
        <w:t xml:space="preserve">Sun Y </w:t>
      </w:r>
      <w:proofErr w:type="spellStart"/>
      <w:r w:rsidRPr="00434BAF">
        <w:rPr>
          <w:rFonts w:ascii="Times New Roman" w:eastAsia="宋体" w:hAnsi="Times New Roman" w:cs="Times New Roman" w:hint="eastAsia"/>
          <w:szCs w:val="21"/>
        </w:rPr>
        <w:t>N,Li</w:t>
      </w:r>
      <w:proofErr w:type="spellEnd"/>
      <w:r w:rsidRPr="00434BAF">
        <w:rPr>
          <w:rFonts w:ascii="Times New Roman" w:eastAsia="宋体" w:hAnsi="Times New Roman" w:cs="Times New Roman" w:hint="eastAsia"/>
          <w:szCs w:val="21"/>
        </w:rPr>
        <w:t xml:space="preserve"> M,CHEN Z W  Research progress of crop yield estimation by remote sensing at home and abroad [J]. World agriculture</w:t>
      </w:r>
      <w:r w:rsidRPr="00434BAF">
        <w:rPr>
          <w:rFonts w:ascii="Times New Roman" w:eastAsia="宋体" w:hAnsi="Times New Roman" w:cs="Times New Roman"/>
          <w:szCs w:val="21"/>
        </w:rPr>
        <w:t>,2013(05):125-127+131+156.</w:t>
      </w:r>
    </w:p>
    <w:p w14:paraId="73B691D4" w14:textId="77777777" w:rsidR="009F6FA1" w:rsidRDefault="009F6FA1" w:rsidP="009F6FA1">
      <w:pPr>
        <w:rPr>
          <w:rFonts w:ascii="宋体" w:eastAsia="宋体" w:hAnsi="宋体" w:cs="Helvetica"/>
          <w:color w:val="000000"/>
          <w:szCs w:val="21"/>
          <w:shd w:val="clear" w:color="auto" w:fill="FFFFFF"/>
        </w:rPr>
      </w:pPr>
      <w:r w:rsidRPr="002D2619">
        <w:rPr>
          <w:rFonts w:ascii="宋体" w:eastAsia="宋体" w:hAnsi="宋体" w:cs="Helvetica"/>
          <w:color w:val="000000"/>
          <w:szCs w:val="21"/>
          <w:shd w:val="clear" w:color="auto" w:fill="FFFFFF"/>
        </w:rPr>
        <w:t>[42]何海清,杜敬,陈婷,</w:t>
      </w:r>
      <w:r>
        <w:rPr>
          <w:rFonts w:ascii="宋体" w:eastAsia="宋体" w:hAnsi="宋体" w:cs="Helvetica" w:hint="eastAsia"/>
          <w:color w:val="000000"/>
          <w:szCs w:val="21"/>
          <w:shd w:val="clear" w:color="auto" w:fill="FFFFFF"/>
        </w:rPr>
        <w:t>等</w:t>
      </w:r>
      <w:r w:rsidRPr="002D2619">
        <w:rPr>
          <w:rFonts w:ascii="宋体" w:eastAsia="宋体" w:hAnsi="宋体" w:cs="Helvetica"/>
          <w:color w:val="000000"/>
          <w:szCs w:val="21"/>
          <w:shd w:val="clear" w:color="auto" w:fill="FFFFFF"/>
        </w:rPr>
        <w:t>.结合水体指数与卷积神经网络的遥感水体提取[J].遥感信息,2017,32(05):82-86.</w:t>
      </w:r>
    </w:p>
    <w:p w14:paraId="3E0569FA" w14:textId="77777777" w:rsidR="009F6FA1" w:rsidRPr="00434BAF" w:rsidRDefault="009F6FA1" w:rsidP="009F6FA1">
      <w:pPr>
        <w:rPr>
          <w:rFonts w:ascii="Times New Roman" w:eastAsia="宋体" w:hAnsi="Times New Roman" w:cs="Times New Roman"/>
          <w:szCs w:val="21"/>
        </w:rPr>
      </w:pPr>
      <w:r w:rsidRPr="00434BAF">
        <w:rPr>
          <w:rFonts w:ascii="Times New Roman" w:eastAsia="宋体" w:hAnsi="Times New Roman" w:cs="Times New Roman" w:hint="eastAsia"/>
          <w:szCs w:val="21"/>
        </w:rPr>
        <w:t xml:space="preserve"> </w:t>
      </w:r>
      <w:r w:rsidRPr="00434BAF">
        <w:rPr>
          <w:rFonts w:ascii="Times New Roman" w:eastAsia="宋体" w:hAnsi="Times New Roman" w:cs="Times New Roman"/>
          <w:szCs w:val="21"/>
        </w:rPr>
        <w:t xml:space="preserve">  </w:t>
      </w:r>
      <w:r w:rsidRPr="00434BAF">
        <w:rPr>
          <w:rFonts w:ascii="Times New Roman" w:eastAsia="宋体" w:hAnsi="Times New Roman" w:cs="Times New Roman" w:hint="eastAsia"/>
          <w:szCs w:val="21"/>
        </w:rPr>
        <w:t>H</w:t>
      </w:r>
      <w:r>
        <w:rPr>
          <w:rFonts w:ascii="Times New Roman" w:eastAsia="宋体" w:hAnsi="Times New Roman" w:cs="Times New Roman" w:hint="eastAsia"/>
          <w:szCs w:val="21"/>
        </w:rPr>
        <w:t>e</w:t>
      </w:r>
      <w:r>
        <w:rPr>
          <w:rFonts w:ascii="Times New Roman" w:eastAsia="宋体" w:hAnsi="Times New Roman" w:cs="Times New Roman"/>
          <w:szCs w:val="21"/>
        </w:rPr>
        <w:t xml:space="preserve"> </w:t>
      </w:r>
      <w:r w:rsidRPr="00434BAF">
        <w:rPr>
          <w:rFonts w:ascii="Times New Roman" w:eastAsia="宋体" w:hAnsi="Times New Roman" w:cs="Times New Roman" w:hint="eastAsia"/>
          <w:szCs w:val="21"/>
        </w:rPr>
        <w:t xml:space="preserve">H </w:t>
      </w:r>
      <w:proofErr w:type="spellStart"/>
      <w:proofErr w:type="gramStart"/>
      <w:r w:rsidRPr="00434BAF">
        <w:rPr>
          <w:rFonts w:ascii="Times New Roman" w:eastAsia="宋体" w:hAnsi="Times New Roman" w:cs="Times New Roman" w:hint="eastAsia"/>
          <w:szCs w:val="21"/>
        </w:rPr>
        <w:t>Q,D</w:t>
      </w:r>
      <w:r>
        <w:rPr>
          <w:rFonts w:ascii="Times New Roman" w:eastAsia="宋体" w:hAnsi="Times New Roman" w:cs="Times New Roman" w:hint="eastAsia"/>
          <w:szCs w:val="21"/>
        </w:rPr>
        <w:t>u</w:t>
      </w:r>
      <w:proofErr w:type="spellEnd"/>
      <w:proofErr w:type="gramEnd"/>
      <w:r w:rsidRPr="00434BAF">
        <w:rPr>
          <w:rFonts w:ascii="Times New Roman" w:eastAsia="宋体" w:hAnsi="Times New Roman" w:cs="Times New Roman" w:hint="eastAsia"/>
          <w:szCs w:val="21"/>
        </w:rPr>
        <w:t xml:space="preserve"> </w:t>
      </w:r>
      <w:proofErr w:type="spellStart"/>
      <w:r w:rsidRPr="00434BAF">
        <w:rPr>
          <w:rFonts w:ascii="Times New Roman" w:eastAsia="宋体" w:hAnsi="Times New Roman" w:cs="Times New Roman" w:hint="eastAsia"/>
          <w:szCs w:val="21"/>
        </w:rPr>
        <w:t>J,C</w:t>
      </w:r>
      <w:r>
        <w:rPr>
          <w:rFonts w:ascii="Times New Roman" w:eastAsia="宋体" w:hAnsi="Times New Roman" w:cs="Times New Roman" w:hint="eastAsia"/>
          <w:szCs w:val="21"/>
        </w:rPr>
        <w:t>hen</w:t>
      </w:r>
      <w:proofErr w:type="spellEnd"/>
      <w:r w:rsidRPr="00434BAF">
        <w:rPr>
          <w:rFonts w:ascii="Times New Roman" w:eastAsia="宋体" w:hAnsi="Times New Roman" w:cs="Times New Roman" w:hint="eastAsia"/>
          <w:szCs w:val="21"/>
        </w:rPr>
        <w:t xml:space="preserve"> T,CHEN X </w:t>
      </w:r>
      <w:proofErr w:type="spellStart"/>
      <w:r w:rsidRPr="00434BAF">
        <w:rPr>
          <w:rFonts w:ascii="Times New Roman" w:eastAsia="宋体" w:hAnsi="Times New Roman" w:cs="Times New Roman" w:hint="eastAsia"/>
          <w:szCs w:val="21"/>
        </w:rPr>
        <w:t>Y,Remote</w:t>
      </w:r>
      <w:proofErr w:type="spellEnd"/>
      <w:r w:rsidRPr="00434BAF">
        <w:rPr>
          <w:rFonts w:ascii="Times New Roman" w:eastAsia="宋体" w:hAnsi="Times New Roman" w:cs="Times New Roman" w:hint="eastAsia"/>
          <w:szCs w:val="21"/>
        </w:rPr>
        <w:t xml:space="preserve"> sensing water extraction based on water index and convolution neural network [J]. Remote sensing information</w:t>
      </w:r>
      <w:r>
        <w:rPr>
          <w:rFonts w:ascii="Times New Roman" w:eastAsia="宋体" w:hAnsi="Times New Roman" w:cs="Times New Roman" w:hint="eastAsia"/>
          <w:szCs w:val="21"/>
        </w:rPr>
        <w:t>，</w:t>
      </w:r>
      <w:r w:rsidRPr="00434BAF">
        <w:rPr>
          <w:rFonts w:ascii="Times New Roman" w:eastAsia="宋体" w:hAnsi="Times New Roman" w:cs="Times New Roman"/>
          <w:szCs w:val="21"/>
        </w:rPr>
        <w:t>,2017,32(05):82-86.</w:t>
      </w:r>
    </w:p>
    <w:p w14:paraId="70BF6E50" w14:textId="77777777" w:rsidR="009F6FA1" w:rsidRDefault="009F6FA1" w:rsidP="009F6FA1">
      <w:pPr>
        <w:rPr>
          <w:rFonts w:ascii="宋体" w:eastAsia="宋体" w:hAnsi="宋体" w:cs="Helvetica"/>
          <w:color w:val="000000"/>
          <w:szCs w:val="21"/>
          <w:shd w:val="clear" w:color="auto" w:fill="FFFFFF"/>
        </w:rPr>
      </w:pPr>
      <w:r w:rsidRPr="002D2619">
        <w:rPr>
          <w:rFonts w:ascii="宋体" w:eastAsia="宋体" w:hAnsi="宋体" w:cs="Helvetica"/>
          <w:color w:val="000000"/>
          <w:szCs w:val="21"/>
          <w:shd w:val="clear" w:color="auto" w:fill="FFFFFF"/>
        </w:rPr>
        <w:t>[43]杜敬.基于深度学习的无人机遥感影像水体识别[J].江西科学,2017,35(01):158-161+170.</w:t>
      </w:r>
    </w:p>
    <w:p w14:paraId="7AF7F2BD" w14:textId="77777777" w:rsidR="009F6FA1" w:rsidRPr="00434BAF" w:rsidRDefault="009F6FA1" w:rsidP="009F6FA1">
      <w:pPr>
        <w:ind w:firstLineChars="200" w:firstLine="420"/>
        <w:rPr>
          <w:rFonts w:ascii="Times New Roman" w:eastAsia="宋体" w:hAnsi="Times New Roman" w:cs="Times New Roman"/>
          <w:szCs w:val="21"/>
        </w:rPr>
      </w:pPr>
      <w:r w:rsidRPr="00434BAF">
        <w:rPr>
          <w:rFonts w:ascii="Times New Roman" w:eastAsia="宋体" w:hAnsi="Times New Roman" w:cs="Times New Roman" w:hint="eastAsia"/>
          <w:szCs w:val="21"/>
        </w:rPr>
        <w:t>D</w:t>
      </w:r>
      <w:r>
        <w:rPr>
          <w:rFonts w:ascii="Times New Roman" w:eastAsia="宋体" w:hAnsi="Times New Roman" w:cs="Times New Roman" w:hint="eastAsia"/>
          <w:szCs w:val="21"/>
        </w:rPr>
        <w:t>u</w:t>
      </w:r>
      <w:r w:rsidRPr="00434BAF">
        <w:rPr>
          <w:rFonts w:ascii="Times New Roman" w:eastAsia="宋体" w:hAnsi="Times New Roman" w:cs="Times New Roman" w:hint="eastAsia"/>
          <w:szCs w:val="21"/>
        </w:rPr>
        <w:t xml:space="preserve"> </w:t>
      </w:r>
      <w:proofErr w:type="spellStart"/>
      <w:proofErr w:type="gramStart"/>
      <w:r w:rsidRPr="00434BAF">
        <w:rPr>
          <w:rFonts w:ascii="Times New Roman" w:eastAsia="宋体" w:hAnsi="Times New Roman" w:cs="Times New Roman" w:hint="eastAsia"/>
          <w:szCs w:val="21"/>
        </w:rPr>
        <w:t>J,Water</w:t>
      </w:r>
      <w:proofErr w:type="spellEnd"/>
      <w:proofErr w:type="gramEnd"/>
      <w:r w:rsidRPr="00434BAF">
        <w:rPr>
          <w:rFonts w:ascii="Times New Roman" w:eastAsia="宋体" w:hAnsi="Times New Roman" w:cs="Times New Roman" w:hint="eastAsia"/>
          <w:szCs w:val="21"/>
        </w:rPr>
        <w:t xml:space="preserve"> body recognition based on deep learning of UAV Remote Sensing Image [J]. Jiangxi Science</w:t>
      </w:r>
    </w:p>
    <w:p w14:paraId="15282A48" w14:textId="77777777" w:rsidR="009F6FA1" w:rsidRDefault="009F6FA1" w:rsidP="009F6FA1">
      <w:pPr>
        <w:rPr>
          <w:rFonts w:ascii="宋体" w:eastAsia="宋体" w:hAnsi="宋体" w:cs="Helvetica"/>
          <w:color w:val="000000"/>
          <w:szCs w:val="21"/>
          <w:shd w:val="clear" w:color="auto" w:fill="FFFFFF"/>
        </w:rPr>
      </w:pPr>
      <w:r w:rsidRPr="002D2619">
        <w:rPr>
          <w:rFonts w:ascii="宋体" w:eastAsia="宋体" w:hAnsi="宋体" w:cs="Helvetica"/>
          <w:color w:val="000000"/>
          <w:szCs w:val="21"/>
          <w:shd w:val="clear" w:color="auto" w:fill="FFFFFF"/>
        </w:rPr>
        <w:t>[44]龚亮.深度学习法在水文中应用的现状[J].河南水利与南水北调,2020,49(04):33-34</w:t>
      </w:r>
    </w:p>
    <w:p w14:paraId="40EADC1B" w14:textId="77777777" w:rsidR="009F6FA1" w:rsidRPr="00375D4E" w:rsidRDefault="009F6FA1" w:rsidP="009F6FA1">
      <w:pPr>
        <w:ind w:firstLineChars="200" w:firstLine="420"/>
        <w:rPr>
          <w:rFonts w:ascii="Times New Roman" w:eastAsia="宋体" w:hAnsi="Times New Roman" w:cs="Times New Roman"/>
          <w:szCs w:val="21"/>
        </w:rPr>
      </w:pPr>
      <w:r w:rsidRPr="00375D4E">
        <w:rPr>
          <w:rFonts w:ascii="Times New Roman" w:eastAsia="宋体" w:hAnsi="Times New Roman" w:cs="Times New Roman" w:hint="eastAsia"/>
          <w:szCs w:val="21"/>
        </w:rPr>
        <w:t>G</w:t>
      </w:r>
      <w:r>
        <w:rPr>
          <w:rFonts w:ascii="Times New Roman" w:eastAsia="宋体" w:hAnsi="Times New Roman" w:cs="Times New Roman" w:hint="eastAsia"/>
          <w:szCs w:val="21"/>
        </w:rPr>
        <w:t>ong</w:t>
      </w:r>
      <w:r w:rsidRPr="00375D4E">
        <w:rPr>
          <w:rFonts w:ascii="Times New Roman" w:eastAsia="宋体" w:hAnsi="Times New Roman" w:cs="Times New Roman" w:hint="eastAsia"/>
          <w:szCs w:val="21"/>
        </w:rPr>
        <w:t xml:space="preserve"> </w:t>
      </w:r>
      <w:proofErr w:type="spellStart"/>
      <w:proofErr w:type="gramStart"/>
      <w:r w:rsidRPr="00375D4E">
        <w:rPr>
          <w:rFonts w:ascii="Times New Roman" w:eastAsia="宋体" w:hAnsi="Times New Roman" w:cs="Times New Roman" w:hint="eastAsia"/>
          <w:szCs w:val="21"/>
        </w:rPr>
        <w:t>L,The</w:t>
      </w:r>
      <w:proofErr w:type="spellEnd"/>
      <w:proofErr w:type="gramEnd"/>
      <w:r w:rsidRPr="00375D4E">
        <w:rPr>
          <w:rFonts w:ascii="Times New Roman" w:eastAsia="宋体" w:hAnsi="Times New Roman" w:cs="Times New Roman" w:hint="eastAsia"/>
          <w:szCs w:val="21"/>
        </w:rPr>
        <w:t xml:space="preserve"> application of deep learning method in hydrology [J]. Henan water conservancy and south to North Water Diversion</w:t>
      </w:r>
      <w:r>
        <w:rPr>
          <w:rFonts w:ascii="Times New Roman" w:eastAsia="宋体" w:hAnsi="Times New Roman" w:cs="Times New Roman" w:hint="eastAsia"/>
          <w:szCs w:val="21"/>
        </w:rPr>
        <w:t>，</w:t>
      </w:r>
      <w:r w:rsidRPr="00375D4E">
        <w:rPr>
          <w:rFonts w:ascii="Times New Roman" w:eastAsia="宋体" w:hAnsi="Times New Roman" w:cs="Times New Roman"/>
          <w:szCs w:val="21"/>
        </w:rPr>
        <w:t>2020,49(04):33-34</w:t>
      </w:r>
    </w:p>
    <w:p w14:paraId="0D0ACA62" w14:textId="77777777" w:rsidR="009F6FA1" w:rsidRDefault="009F6FA1" w:rsidP="009F6FA1">
      <w:pPr>
        <w:rPr>
          <w:rFonts w:ascii="宋体" w:eastAsia="宋体" w:hAnsi="宋体" w:cs="Helvetica"/>
          <w:color w:val="000000"/>
          <w:szCs w:val="21"/>
          <w:shd w:val="clear" w:color="auto" w:fill="FFFFFF"/>
        </w:rPr>
      </w:pPr>
      <w:r w:rsidRPr="002D2619">
        <w:rPr>
          <w:rFonts w:ascii="宋体" w:eastAsia="宋体" w:hAnsi="宋体" w:cs="Helvetica"/>
          <w:color w:val="000000"/>
          <w:szCs w:val="21"/>
          <w:shd w:val="clear" w:color="auto" w:fill="FFFFFF"/>
        </w:rPr>
        <w:lastRenderedPageBreak/>
        <w:t>[</w:t>
      </w:r>
      <w:r>
        <w:rPr>
          <w:rFonts w:ascii="宋体" w:eastAsia="宋体" w:hAnsi="宋体" w:cs="Helvetica"/>
          <w:color w:val="000000"/>
          <w:szCs w:val="21"/>
          <w:shd w:val="clear" w:color="auto" w:fill="FFFFFF"/>
        </w:rPr>
        <w:t>45</w:t>
      </w:r>
      <w:r w:rsidRPr="002D2619">
        <w:rPr>
          <w:rFonts w:ascii="宋体" w:eastAsia="宋体" w:hAnsi="宋体" w:cs="Helvetica"/>
          <w:color w:val="000000"/>
          <w:szCs w:val="21"/>
          <w:shd w:val="clear" w:color="auto" w:fill="FFFFFF"/>
        </w:rPr>
        <w:t>]金永涛,杨秀峰,高涛,</w:t>
      </w:r>
      <w:r>
        <w:rPr>
          <w:rFonts w:ascii="宋体" w:eastAsia="宋体" w:hAnsi="宋体" w:cs="Helvetica" w:hint="eastAsia"/>
          <w:color w:val="000000"/>
          <w:szCs w:val="21"/>
          <w:shd w:val="clear" w:color="auto" w:fill="FFFFFF"/>
        </w:rPr>
        <w:t>等</w:t>
      </w:r>
      <w:r w:rsidRPr="002D2619">
        <w:rPr>
          <w:rFonts w:ascii="宋体" w:eastAsia="宋体" w:hAnsi="宋体" w:cs="Helvetica"/>
          <w:color w:val="000000"/>
          <w:szCs w:val="21"/>
          <w:shd w:val="clear" w:color="auto" w:fill="FFFFFF"/>
        </w:rPr>
        <w:t>.基于面向对象与深度学习的典型地物提取[J].国土资源遥感,2018,30(01):22-29.</w:t>
      </w:r>
    </w:p>
    <w:p w14:paraId="7202CB85" w14:textId="77777777" w:rsidR="009F6FA1" w:rsidRPr="00375D4E" w:rsidRDefault="009F6FA1" w:rsidP="009F6FA1">
      <w:pPr>
        <w:rPr>
          <w:rFonts w:ascii="Times New Roman" w:eastAsia="宋体" w:hAnsi="Times New Roman" w:cs="Times New Roman"/>
          <w:szCs w:val="21"/>
        </w:rPr>
      </w:pPr>
      <w:r w:rsidRPr="00375D4E">
        <w:rPr>
          <w:rFonts w:ascii="Times New Roman" w:eastAsia="宋体" w:hAnsi="Times New Roman" w:cs="Times New Roman" w:hint="eastAsia"/>
          <w:szCs w:val="21"/>
        </w:rPr>
        <w:t xml:space="preserve"> </w:t>
      </w:r>
      <w:r w:rsidRPr="00375D4E">
        <w:rPr>
          <w:rFonts w:ascii="Times New Roman" w:eastAsia="宋体" w:hAnsi="Times New Roman" w:cs="Times New Roman"/>
          <w:szCs w:val="21"/>
        </w:rPr>
        <w:t xml:space="preserve"> </w:t>
      </w:r>
      <w:proofErr w:type="spellStart"/>
      <w:r w:rsidRPr="00375D4E">
        <w:rPr>
          <w:rFonts w:ascii="Times New Roman" w:eastAsia="宋体" w:hAnsi="Times New Roman" w:cs="Times New Roman" w:hint="eastAsia"/>
          <w:szCs w:val="21"/>
        </w:rPr>
        <w:t>J</w:t>
      </w:r>
      <w:r>
        <w:rPr>
          <w:rFonts w:ascii="Times New Roman" w:eastAsia="宋体" w:hAnsi="Times New Roman" w:cs="Times New Roman" w:hint="eastAsia"/>
          <w:szCs w:val="21"/>
        </w:rPr>
        <w:t>in</w:t>
      </w:r>
      <w:proofErr w:type="spellEnd"/>
      <w:r w:rsidRPr="00375D4E">
        <w:rPr>
          <w:rFonts w:ascii="Times New Roman" w:eastAsia="宋体" w:hAnsi="Times New Roman" w:cs="Times New Roman" w:hint="eastAsia"/>
          <w:szCs w:val="21"/>
        </w:rPr>
        <w:t xml:space="preserve"> Y </w:t>
      </w:r>
      <w:proofErr w:type="spellStart"/>
      <w:proofErr w:type="gramStart"/>
      <w:r w:rsidRPr="00375D4E">
        <w:rPr>
          <w:rFonts w:ascii="Times New Roman" w:eastAsia="宋体" w:hAnsi="Times New Roman" w:cs="Times New Roman" w:hint="eastAsia"/>
          <w:szCs w:val="21"/>
        </w:rPr>
        <w:t>T,Y</w:t>
      </w:r>
      <w:r>
        <w:rPr>
          <w:rFonts w:ascii="Times New Roman" w:eastAsia="宋体" w:hAnsi="Times New Roman" w:cs="Times New Roman" w:hint="eastAsia"/>
          <w:szCs w:val="21"/>
        </w:rPr>
        <w:t>ang</w:t>
      </w:r>
      <w:proofErr w:type="spellEnd"/>
      <w:proofErr w:type="gramEnd"/>
      <w:r w:rsidRPr="00375D4E">
        <w:rPr>
          <w:rFonts w:ascii="Times New Roman" w:eastAsia="宋体" w:hAnsi="Times New Roman" w:cs="Times New Roman" w:hint="eastAsia"/>
          <w:szCs w:val="21"/>
        </w:rPr>
        <w:t xml:space="preserve"> X </w:t>
      </w:r>
      <w:proofErr w:type="spellStart"/>
      <w:r w:rsidRPr="00375D4E">
        <w:rPr>
          <w:rFonts w:ascii="Times New Roman" w:eastAsia="宋体" w:hAnsi="Times New Roman" w:cs="Times New Roman" w:hint="eastAsia"/>
          <w:szCs w:val="21"/>
        </w:rPr>
        <w:t>F,G</w:t>
      </w:r>
      <w:r>
        <w:rPr>
          <w:rFonts w:ascii="Times New Roman" w:eastAsia="宋体" w:hAnsi="Times New Roman" w:cs="Times New Roman" w:hint="eastAsia"/>
          <w:szCs w:val="21"/>
        </w:rPr>
        <w:t>ao</w:t>
      </w:r>
      <w:proofErr w:type="spellEnd"/>
      <w:r w:rsidRPr="00375D4E">
        <w:rPr>
          <w:rFonts w:ascii="Times New Roman" w:eastAsia="宋体" w:hAnsi="Times New Roman" w:cs="Times New Roman" w:hint="eastAsia"/>
          <w:szCs w:val="21"/>
        </w:rPr>
        <w:t xml:space="preserve"> T,GUO H M,LIU S </w:t>
      </w:r>
      <w:proofErr w:type="spellStart"/>
      <w:r w:rsidRPr="00375D4E">
        <w:rPr>
          <w:rFonts w:ascii="Times New Roman" w:eastAsia="宋体" w:hAnsi="Times New Roman" w:cs="Times New Roman" w:hint="eastAsia"/>
          <w:szCs w:val="21"/>
        </w:rPr>
        <w:t>M,Extraction</w:t>
      </w:r>
      <w:proofErr w:type="spellEnd"/>
      <w:r w:rsidRPr="00375D4E">
        <w:rPr>
          <w:rFonts w:ascii="Times New Roman" w:eastAsia="宋体" w:hAnsi="Times New Roman" w:cs="Times New Roman" w:hint="eastAsia"/>
          <w:szCs w:val="21"/>
        </w:rPr>
        <w:t xml:space="preserve"> of typical features based on object-oriented and deep learning [J]. Remote sensing of land and resources</w:t>
      </w:r>
    </w:p>
    <w:p w14:paraId="704696D0" w14:textId="77777777" w:rsidR="009F6FA1" w:rsidRDefault="009F6FA1" w:rsidP="009F6FA1">
      <w:pPr>
        <w:rPr>
          <w:rFonts w:ascii="宋体" w:eastAsia="宋体" w:hAnsi="宋体" w:cs="Helvetica"/>
          <w:color w:val="000000"/>
          <w:szCs w:val="21"/>
          <w:shd w:val="clear" w:color="auto" w:fill="FFFFFF"/>
        </w:rPr>
      </w:pPr>
      <w:r w:rsidRPr="00134E52">
        <w:rPr>
          <w:rFonts w:ascii="宋体" w:eastAsia="宋体" w:hAnsi="宋体" w:cs="Helvetica"/>
          <w:color w:val="000000"/>
          <w:szCs w:val="21"/>
          <w:shd w:val="clear" w:color="auto" w:fill="FFFFFF"/>
        </w:rPr>
        <w:t>[46]王宁,程家骅,张寒野,曹红杰,刘军.U-net模型在高分辨率遥感影像水体提取中的应用[J].国土资源遥感,2020,32(01):35</w:t>
      </w:r>
    </w:p>
    <w:p w14:paraId="5F14A02C" w14:textId="77777777" w:rsidR="009F6FA1" w:rsidRPr="00375D4E" w:rsidRDefault="009F6FA1" w:rsidP="009F6FA1">
      <w:pPr>
        <w:rPr>
          <w:rFonts w:ascii="Times New Roman" w:eastAsia="宋体" w:hAnsi="Times New Roman" w:cs="Times New Roman"/>
          <w:szCs w:val="21"/>
        </w:rPr>
      </w:pPr>
      <w:r w:rsidRPr="00375D4E">
        <w:rPr>
          <w:rFonts w:ascii="Times New Roman" w:eastAsia="宋体" w:hAnsi="Times New Roman" w:cs="Times New Roman" w:hint="eastAsia"/>
          <w:szCs w:val="21"/>
        </w:rPr>
        <w:t>W</w:t>
      </w:r>
      <w:r>
        <w:rPr>
          <w:rFonts w:ascii="Times New Roman" w:eastAsia="宋体" w:hAnsi="Times New Roman" w:cs="Times New Roman" w:hint="eastAsia"/>
          <w:szCs w:val="21"/>
        </w:rPr>
        <w:t>ang</w:t>
      </w:r>
      <w:r w:rsidRPr="00375D4E">
        <w:rPr>
          <w:rFonts w:ascii="Times New Roman" w:eastAsia="宋体" w:hAnsi="Times New Roman" w:cs="Times New Roman" w:hint="eastAsia"/>
          <w:szCs w:val="21"/>
        </w:rPr>
        <w:t xml:space="preserve"> </w:t>
      </w:r>
      <w:proofErr w:type="spellStart"/>
      <w:proofErr w:type="gramStart"/>
      <w:r w:rsidRPr="00375D4E">
        <w:rPr>
          <w:rFonts w:ascii="Times New Roman" w:eastAsia="宋体" w:hAnsi="Times New Roman" w:cs="Times New Roman" w:hint="eastAsia"/>
          <w:szCs w:val="21"/>
        </w:rPr>
        <w:t>N,C</w:t>
      </w:r>
      <w:r>
        <w:rPr>
          <w:rFonts w:ascii="Times New Roman" w:eastAsia="宋体" w:hAnsi="Times New Roman" w:cs="Times New Roman" w:hint="eastAsia"/>
          <w:szCs w:val="21"/>
        </w:rPr>
        <w:t>heng</w:t>
      </w:r>
      <w:proofErr w:type="spellEnd"/>
      <w:proofErr w:type="gramEnd"/>
      <w:r w:rsidRPr="00375D4E">
        <w:rPr>
          <w:rFonts w:ascii="Times New Roman" w:eastAsia="宋体" w:hAnsi="Times New Roman" w:cs="Times New Roman" w:hint="eastAsia"/>
          <w:szCs w:val="21"/>
        </w:rPr>
        <w:t xml:space="preserve"> J </w:t>
      </w:r>
      <w:proofErr w:type="spellStart"/>
      <w:r w:rsidRPr="00375D4E">
        <w:rPr>
          <w:rFonts w:ascii="Times New Roman" w:eastAsia="宋体" w:hAnsi="Times New Roman" w:cs="Times New Roman" w:hint="eastAsia"/>
          <w:szCs w:val="21"/>
        </w:rPr>
        <w:t>Y,</w:t>
      </w:r>
      <w:r>
        <w:rPr>
          <w:rFonts w:ascii="Times New Roman" w:eastAsia="宋体" w:hAnsi="Times New Roman" w:cs="Times New Roman" w:hint="eastAsia"/>
          <w:szCs w:val="21"/>
        </w:rPr>
        <w:t>Zhang</w:t>
      </w:r>
      <w:proofErr w:type="spellEnd"/>
      <w:r>
        <w:rPr>
          <w:rFonts w:ascii="Times New Roman" w:eastAsia="宋体" w:hAnsi="Times New Roman" w:cs="Times New Roman"/>
          <w:szCs w:val="21"/>
        </w:rPr>
        <w:t xml:space="preserve"> H J</w:t>
      </w:r>
      <w:r>
        <w:rPr>
          <w:rFonts w:ascii="Times New Roman" w:eastAsia="宋体" w:hAnsi="Times New Roman" w:cs="Times New Roman" w:hint="eastAsia"/>
          <w:szCs w:val="21"/>
        </w:rPr>
        <w:t>.</w:t>
      </w:r>
      <w:r>
        <w:rPr>
          <w:rFonts w:ascii="Times New Roman" w:eastAsia="宋体" w:hAnsi="Times New Roman" w:cs="Times New Roman"/>
          <w:szCs w:val="21"/>
        </w:rPr>
        <w:t xml:space="preserve">et </w:t>
      </w:r>
      <w:proofErr w:type="spellStart"/>
      <w:r>
        <w:rPr>
          <w:rFonts w:ascii="Times New Roman" w:eastAsia="宋体" w:hAnsi="Times New Roman" w:cs="Times New Roman"/>
          <w:szCs w:val="21"/>
        </w:rPr>
        <w:t>al.</w:t>
      </w:r>
      <w:r w:rsidRPr="00375D4E">
        <w:rPr>
          <w:rFonts w:ascii="Times New Roman" w:eastAsia="宋体" w:hAnsi="Times New Roman" w:cs="Times New Roman" w:hint="eastAsia"/>
          <w:szCs w:val="21"/>
        </w:rPr>
        <w:t>Application</w:t>
      </w:r>
      <w:proofErr w:type="spellEnd"/>
      <w:r w:rsidRPr="00375D4E">
        <w:rPr>
          <w:rFonts w:ascii="Times New Roman" w:eastAsia="宋体" w:hAnsi="Times New Roman" w:cs="Times New Roman" w:hint="eastAsia"/>
          <w:szCs w:val="21"/>
        </w:rPr>
        <w:t xml:space="preserve"> of the model in water extraction from high resolution remote sensing image [J]. Land and Resources Remote Sensing</w:t>
      </w:r>
    </w:p>
    <w:p w14:paraId="3551A681" w14:textId="77777777" w:rsidR="009F6FA1" w:rsidRDefault="009F6FA1" w:rsidP="009F6FA1">
      <w:pPr>
        <w:rPr>
          <w:rFonts w:ascii="宋体" w:eastAsia="宋体" w:hAnsi="宋体" w:cs="Helvetica"/>
          <w:color w:val="000000"/>
          <w:szCs w:val="21"/>
          <w:shd w:val="clear" w:color="auto" w:fill="FFFFFF"/>
        </w:rPr>
      </w:pPr>
      <w:r>
        <w:rPr>
          <w:rFonts w:ascii="宋体" w:eastAsia="宋体" w:hAnsi="宋体" w:cs="Helvetica" w:hint="eastAsia"/>
          <w:color w:val="000000"/>
          <w:szCs w:val="21"/>
          <w:shd w:val="clear" w:color="auto" w:fill="FFFFFF"/>
        </w:rPr>
        <w:t>[</w:t>
      </w:r>
      <w:r>
        <w:rPr>
          <w:rFonts w:ascii="宋体" w:eastAsia="宋体" w:hAnsi="宋体" w:cs="Helvetica"/>
          <w:color w:val="000000"/>
          <w:szCs w:val="21"/>
          <w:shd w:val="clear" w:color="auto" w:fill="FFFFFF"/>
        </w:rPr>
        <w:t>47]</w:t>
      </w:r>
      <w:r w:rsidRPr="00EE0831">
        <w:rPr>
          <w:rFonts w:ascii="宋体" w:eastAsia="宋体" w:hAnsi="宋体" w:cs="Helvetica" w:hint="eastAsia"/>
          <w:color w:val="000000"/>
          <w:szCs w:val="21"/>
          <w:shd w:val="clear" w:color="auto" w:fill="FFFFFF"/>
        </w:rPr>
        <w:t>侯精明.深度学习技术在城市内涝监测中的应用[J].中国防汛抗旱,2019,029(008):8.</w:t>
      </w:r>
    </w:p>
    <w:p w14:paraId="186D79A2" w14:textId="77777777" w:rsidR="009F6FA1" w:rsidRPr="00375D4E" w:rsidRDefault="009F6FA1" w:rsidP="009F6FA1">
      <w:pPr>
        <w:rPr>
          <w:rFonts w:ascii="Times New Roman" w:eastAsia="宋体" w:hAnsi="Times New Roman" w:cs="Times New Roman"/>
          <w:szCs w:val="21"/>
        </w:rPr>
      </w:pPr>
      <w:r>
        <w:rPr>
          <w:rFonts w:ascii="宋体" w:eastAsia="宋体" w:hAnsi="宋体" w:cs="Helvetica" w:hint="eastAsia"/>
          <w:color w:val="000000"/>
          <w:szCs w:val="21"/>
          <w:shd w:val="clear" w:color="auto" w:fill="FFFFFF"/>
        </w:rPr>
        <w:t>H</w:t>
      </w:r>
      <w:r>
        <w:rPr>
          <w:rFonts w:ascii="宋体" w:eastAsia="宋体" w:hAnsi="宋体" w:cs="Helvetica"/>
          <w:color w:val="000000"/>
          <w:szCs w:val="21"/>
          <w:shd w:val="clear" w:color="auto" w:fill="FFFFFF"/>
        </w:rPr>
        <w:t>ou</w:t>
      </w:r>
      <w:r>
        <w:rPr>
          <w:rFonts w:ascii="宋体" w:eastAsia="宋体" w:hAnsi="宋体" w:cs="Helvetica" w:hint="eastAsia"/>
          <w:color w:val="000000"/>
          <w:szCs w:val="21"/>
          <w:shd w:val="clear" w:color="auto" w:fill="FFFFFF"/>
        </w:rPr>
        <w:t xml:space="preserve"> J M</w:t>
      </w:r>
      <w:r w:rsidRPr="00375D4E">
        <w:rPr>
          <w:rFonts w:ascii="Times New Roman" w:eastAsia="宋体" w:hAnsi="Times New Roman" w:cs="Times New Roman" w:hint="eastAsia"/>
          <w:szCs w:val="21"/>
        </w:rPr>
        <w:t xml:space="preserve"> </w:t>
      </w:r>
      <w:proofErr w:type="spellStart"/>
      <w:proofErr w:type="gramStart"/>
      <w:r w:rsidRPr="00375D4E">
        <w:rPr>
          <w:rFonts w:ascii="Times New Roman" w:eastAsia="宋体" w:hAnsi="Times New Roman" w:cs="Times New Roman" w:hint="eastAsia"/>
          <w:szCs w:val="21"/>
        </w:rPr>
        <w:t>M,Application</w:t>
      </w:r>
      <w:proofErr w:type="spellEnd"/>
      <w:proofErr w:type="gramEnd"/>
      <w:r w:rsidRPr="00375D4E">
        <w:rPr>
          <w:rFonts w:ascii="Times New Roman" w:eastAsia="宋体" w:hAnsi="Times New Roman" w:cs="Times New Roman" w:hint="eastAsia"/>
          <w:szCs w:val="21"/>
        </w:rPr>
        <w:t xml:space="preserve"> of deep learning technology in Urban Waterlogging Monitoring [J]. Flood control and drought relief in China</w:t>
      </w:r>
    </w:p>
    <w:p w14:paraId="3ADFFC5E" w14:textId="77777777" w:rsidR="009F6FA1" w:rsidRDefault="009F6FA1" w:rsidP="009F6FA1">
      <w:pPr>
        <w:rPr>
          <w:rFonts w:ascii="宋体" w:eastAsia="宋体" w:hAnsi="宋体" w:cs="Helvetica"/>
          <w:color w:val="000000"/>
          <w:szCs w:val="21"/>
          <w:shd w:val="clear" w:color="auto" w:fill="FFFFFF"/>
        </w:rPr>
      </w:pPr>
      <w:r w:rsidRPr="00EE0831">
        <w:rPr>
          <w:rFonts w:ascii="宋体" w:eastAsia="宋体" w:hAnsi="宋体" w:cs="Helvetica" w:hint="eastAsia"/>
          <w:color w:val="000000"/>
          <w:szCs w:val="21"/>
          <w:shd w:val="clear" w:color="auto" w:fill="FFFFFF"/>
        </w:rPr>
        <w:t>[</w:t>
      </w:r>
      <w:r w:rsidRPr="00EE0831">
        <w:rPr>
          <w:rFonts w:ascii="宋体" w:eastAsia="宋体" w:hAnsi="宋体" w:cs="Helvetica"/>
          <w:color w:val="000000"/>
          <w:szCs w:val="21"/>
          <w:shd w:val="clear" w:color="auto" w:fill="FFFFFF"/>
        </w:rPr>
        <w:t>48]王惠英,孙中平,孙志伟,周亚文.基于深度学习的河道提取与变化监测应用——以永定河为例[J].北京测绘,2019,33(02):173-178.</w:t>
      </w:r>
    </w:p>
    <w:p w14:paraId="3DE164AF" w14:textId="77777777" w:rsidR="009F6FA1" w:rsidRPr="00375D4E" w:rsidRDefault="009F6FA1" w:rsidP="009F6FA1">
      <w:pPr>
        <w:pStyle w:val="ab"/>
        <w:ind w:firstLineChars="50" w:firstLine="105"/>
        <w:rPr>
          <w:rFonts w:ascii="Times New Roman" w:eastAsia="宋体" w:hAnsi="Times New Roman" w:cs="Times New Roman"/>
          <w:szCs w:val="21"/>
        </w:rPr>
      </w:pPr>
      <w:r w:rsidRPr="00375D4E">
        <w:rPr>
          <w:rFonts w:ascii="Times New Roman" w:eastAsia="宋体" w:hAnsi="Times New Roman" w:cs="Times New Roman" w:hint="eastAsia"/>
          <w:szCs w:val="21"/>
        </w:rPr>
        <w:t>Zhong F</w:t>
      </w:r>
      <w:r>
        <w:rPr>
          <w:rFonts w:ascii="Times New Roman" w:eastAsia="宋体" w:hAnsi="Times New Roman" w:cs="Times New Roman"/>
          <w:szCs w:val="21"/>
        </w:rPr>
        <w:t xml:space="preserve"> Y</w:t>
      </w:r>
      <w:r w:rsidRPr="00375D4E">
        <w:rPr>
          <w:rFonts w:ascii="Times New Roman" w:eastAsia="宋体" w:hAnsi="Times New Roman" w:cs="Times New Roman" w:hint="eastAsia"/>
          <w:szCs w:val="21"/>
        </w:rPr>
        <w:t>, Yang B. A new method of removing rain from single image based on deep learning [J]. Computer science, 2018,45 (11): 283-287</w:t>
      </w:r>
    </w:p>
    <w:p w14:paraId="0AE072CE" w14:textId="77777777" w:rsidR="009F6FA1" w:rsidRDefault="009F6FA1" w:rsidP="009F6FA1">
      <w:pPr>
        <w:rPr>
          <w:rFonts w:ascii="宋体" w:eastAsia="宋体" w:hAnsi="宋体" w:cs="Times New Roman"/>
          <w:szCs w:val="21"/>
        </w:rPr>
      </w:pPr>
      <w:r w:rsidRPr="00CD46E4">
        <w:rPr>
          <w:rFonts w:ascii="宋体" w:eastAsia="宋体" w:hAnsi="宋体" w:cs="Times New Roman"/>
          <w:szCs w:val="21"/>
        </w:rPr>
        <w:t>[4</w:t>
      </w:r>
      <w:r>
        <w:rPr>
          <w:rFonts w:ascii="宋体" w:eastAsia="宋体" w:hAnsi="宋体" w:cs="Times New Roman"/>
          <w:szCs w:val="21"/>
        </w:rPr>
        <w:t>9</w:t>
      </w:r>
      <w:r w:rsidRPr="00CD46E4">
        <w:rPr>
          <w:rFonts w:ascii="宋体" w:eastAsia="宋体" w:hAnsi="宋体" w:cs="Times New Roman"/>
          <w:szCs w:val="21"/>
        </w:rPr>
        <w:t>]汪权方,张雨,汪倩倩,等. 基于视觉注意机制的洪涝淹没区遥感识别方法[J].农业工程学报,2019,35(22):296-304.</w:t>
      </w:r>
    </w:p>
    <w:p w14:paraId="5FA10B85" w14:textId="77777777" w:rsidR="009F6FA1" w:rsidRPr="00EE3C71" w:rsidRDefault="009F6FA1" w:rsidP="009F6FA1">
      <w:pPr>
        <w:rPr>
          <w:rFonts w:ascii="Times New Roman" w:eastAsia="宋体" w:hAnsi="Times New Roman" w:cs="Times New Roman"/>
          <w:szCs w:val="21"/>
        </w:rPr>
      </w:pPr>
      <w:r w:rsidRPr="00375D4E">
        <w:rPr>
          <w:rFonts w:ascii="Times New Roman" w:eastAsia="宋体" w:hAnsi="Times New Roman" w:cs="Times New Roman" w:hint="eastAsia"/>
          <w:szCs w:val="21"/>
        </w:rPr>
        <w:t xml:space="preserve">WANG Q </w:t>
      </w:r>
      <w:proofErr w:type="gramStart"/>
      <w:r w:rsidRPr="00375D4E">
        <w:rPr>
          <w:rFonts w:ascii="Times New Roman" w:eastAsia="宋体" w:hAnsi="Times New Roman" w:cs="Times New Roman" w:hint="eastAsia"/>
          <w:szCs w:val="21"/>
        </w:rPr>
        <w:t>F,ZHANG</w:t>
      </w:r>
      <w:proofErr w:type="gramEnd"/>
      <w:r w:rsidRPr="00375D4E">
        <w:rPr>
          <w:rFonts w:ascii="Times New Roman" w:eastAsia="宋体" w:hAnsi="Times New Roman" w:cs="Times New Roman" w:hint="eastAsia"/>
          <w:szCs w:val="21"/>
        </w:rPr>
        <w:t xml:space="preserve"> Y,WANG Q </w:t>
      </w:r>
      <w:proofErr w:type="spellStart"/>
      <w:r w:rsidRPr="00375D4E">
        <w:rPr>
          <w:rFonts w:ascii="Times New Roman" w:eastAsia="宋体" w:hAnsi="Times New Roman" w:cs="Times New Roman" w:hint="eastAsia"/>
          <w:szCs w:val="21"/>
        </w:rPr>
        <w:t>Q,Remote</w:t>
      </w:r>
      <w:proofErr w:type="spellEnd"/>
      <w:r w:rsidRPr="00375D4E">
        <w:rPr>
          <w:rFonts w:ascii="Times New Roman" w:eastAsia="宋体" w:hAnsi="Times New Roman" w:cs="Times New Roman" w:hint="eastAsia"/>
          <w:szCs w:val="21"/>
        </w:rPr>
        <w:t xml:space="preserve"> sensing recognition method of flood area based on visual attention mechanism [J]. Journal of Agricultural Engineering</w:t>
      </w:r>
      <w:r w:rsidRPr="00EE3C71">
        <w:rPr>
          <w:rFonts w:ascii="Times New Roman" w:eastAsia="宋体" w:hAnsi="Times New Roman" w:cs="Times New Roman"/>
          <w:szCs w:val="21"/>
        </w:rPr>
        <w:t>,2019,35(22):296-304.</w:t>
      </w:r>
    </w:p>
    <w:p w14:paraId="4043E07B" w14:textId="77777777" w:rsidR="009F6FA1" w:rsidRDefault="009F6FA1" w:rsidP="009F6FA1">
      <w:pPr>
        <w:pStyle w:val="ab"/>
        <w:rPr>
          <w:rFonts w:ascii="宋体" w:eastAsia="宋体" w:hAnsi="宋体" w:cs="宋体"/>
        </w:rPr>
      </w:pPr>
      <w:r w:rsidRPr="00926EDD">
        <w:rPr>
          <w:rFonts w:ascii="宋体" w:eastAsia="宋体" w:hAnsi="宋体" w:cs="宋体"/>
        </w:rPr>
        <w:t>[</w:t>
      </w:r>
      <w:r>
        <w:rPr>
          <w:rFonts w:ascii="宋体" w:eastAsia="宋体" w:hAnsi="宋体" w:cs="宋体"/>
        </w:rPr>
        <w:t>50</w:t>
      </w:r>
      <w:r w:rsidRPr="00926EDD">
        <w:rPr>
          <w:rFonts w:ascii="宋体" w:eastAsia="宋体" w:hAnsi="宋体" w:cs="宋体"/>
        </w:rPr>
        <w:t>]赵</w:t>
      </w:r>
      <w:proofErr w:type="gramStart"/>
      <w:r w:rsidRPr="00926EDD">
        <w:rPr>
          <w:rFonts w:ascii="宋体" w:eastAsia="宋体" w:hAnsi="宋体" w:cs="宋体"/>
        </w:rPr>
        <w:t>肖肖</w:t>
      </w:r>
      <w:proofErr w:type="gramEnd"/>
      <w:r w:rsidRPr="00926EDD">
        <w:rPr>
          <w:rFonts w:ascii="宋体" w:eastAsia="宋体" w:hAnsi="宋体" w:cs="宋体"/>
        </w:rPr>
        <w:t>. 基于深度学习的高分辨率遥感图像去</w:t>
      </w:r>
      <w:proofErr w:type="gramStart"/>
      <w:r w:rsidRPr="00926EDD">
        <w:rPr>
          <w:rFonts w:ascii="宋体" w:eastAsia="宋体" w:hAnsi="宋体" w:cs="宋体"/>
        </w:rPr>
        <w:t>雾方法</w:t>
      </w:r>
      <w:proofErr w:type="gramEnd"/>
      <w:r w:rsidRPr="00926EDD">
        <w:rPr>
          <w:rFonts w:ascii="宋体" w:eastAsia="宋体" w:hAnsi="宋体" w:cs="宋体"/>
        </w:rPr>
        <w:t>研究[D].内蒙古工业大学,2019.</w:t>
      </w:r>
    </w:p>
    <w:p w14:paraId="0707AF7F" w14:textId="77777777" w:rsidR="009F6FA1" w:rsidRPr="00EE3C71" w:rsidRDefault="009F6FA1" w:rsidP="009F6FA1">
      <w:pPr>
        <w:pStyle w:val="ab"/>
        <w:rPr>
          <w:rFonts w:ascii="Times New Roman" w:eastAsia="宋体" w:hAnsi="Times New Roman" w:cs="Times New Roman"/>
          <w:szCs w:val="21"/>
        </w:rPr>
      </w:pPr>
      <w:r w:rsidRPr="00EE3C71">
        <w:rPr>
          <w:rFonts w:ascii="Times New Roman" w:eastAsia="宋体" w:hAnsi="Times New Roman" w:cs="Times New Roman" w:hint="eastAsia"/>
          <w:szCs w:val="21"/>
        </w:rPr>
        <w:t xml:space="preserve">Zhao X </w:t>
      </w:r>
      <w:proofErr w:type="spellStart"/>
      <w:r w:rsidRPr="00EE3C71">
        <w:rPr>
          <w:rFonts w:ascii="Times New Roman" w:eastAsia="宋体" w:hAnsi="Times New Roman" w:cs="Times New Roman" w:hint="eastAsia"/>
          <w:szCs w:val="21"/>
        </w:rPr>
        <w:t>X</w:t>
      </w:r>
      <w:proofErr w:type="spellEnd"/>
      <w:r w:rsidRPr="00EE3C71">
        <w:rPr>
          <w:rFonts w:ascii="Times New Roman" w:eastAsia="宋体" w:hAnsi="Times New Roman" w:cs="Times New Roman" w:hint="eastAsia"/>
          <w:szCs w:val="21"/>
        </w:rPr>
        <w:t>. Research on fog removal method of high-resolution remote sensing image based on deep learning [D]. Inner Mongolia University of technology, 2019</w:t>
      </w:r>
    </w:p>
    <w:p w14:paraId="4CE44253" w14:textId="77777777" w:rsidR="009F6FA1" w:rsidRDefault="009F6FA1" w:rsidP="009F6FA1">
      <w:pPr>
        <w:pStyle w:val="ab"/>
        <w:rPr>
          <w:rFonts w:ascii="宋体" w:eastAsia="宋体" w:hAnsi="宋体" w:cs="宋体"/>
        </w:rPr>
      </w:pPr>
      <w:r w:rsidRPr="00926EDD">
        <w:rPr>
          <w:rFonts w:ascii="宋体" w:eastAsia="宋体" w:hAnsi="宋体" w:cs="宋体"/>
        </w:rPr>
        <w:t>[</w:t>
      </w:r>
      <w:r>
        <w:rPr>
          <w:rFonts w:ascii="宋体" w:eastAsia="宋体" w:hAnsi="宋体" w:cs="宋体"/>
        </w:rPr>
        <w:t>51</w:t>
      </w:r>
      <w:r w:rsidRPr="00926EDD">
        <w:rPr>
          <w:rFonts w:ascii="宋体" w:eastAsia="宋体" w:hAnsi="宋体" w:cs="宋体"/>
        </w:rPr>
        <w:t>]钟菲,杨斌.一种新型的基于深度学习的单幅图像</w:t>
      </w:r>
      <w:proofErr w:type="gramStart"/>
      <w:r w:rsidRPr="00926EDD">
        <w:rPr>
          <w:rFonts w:ascii="宋体" w:eastAsia="宋体" w:hAnsi="宋体" w:cs="宋体"/>
        </w:rPr>
        <w:t>去雨方法</w:t>
      </w:r>
      <w:proofErr w:type="gramEnd"/>
      <w:r w:rsidRPr="00926EDD">
        <w:rPr>
          <w:rFonts w:ascii="宋体" w:eastAsia="宋体" w:hAnsi="宋体" w:cs="宋体"/>
        </w:rPr>
        <w:t>[J].计算机科学,2018,45(11):283-287.</w:t>
      </w:r>
    </w:p>
    <w:p w14:paraId="6BD143EA" w14:textId="77777777" w:rsidR="009F6FA1" w:rsidRPr="00EE3C71" w:rsidRDefault="009F6FA1" w:rsidP="009F6FA1">
      <w:pPr>
        <w:pStyle w:val="ab"/>
        <w:ind w:firstLineChars="100" w:firstLine="210"/>
        <w:rPr>
          <w:rFonts w:ascii="Times New Roman" w:eastAsia="宋体" w:hAnsi="Times New Roman" w:cs="Times New Roman"/>
          <w:szCs w:val="21"/>
        </w:rPr>
      </w:pPr>
      <w:r w:rsidRPr="00EE3C71">
        <w:rPr>
          <w:rFonts w:ascii="Times New Roman" w:eastAsia="宋体" w:hAnsi="Times New Roman" w:cs="Times New Roman" w:hint="eastAsia"/>
          <w:szCs w:val="21"/>
        </w:rPr>
        <w:t>Zhong F, Yang B. A new method of removing rain from single image based on deep learning [J]. Computer science, 2018,45 (11): 283-287</w:t>
      </w:r>
    </w:p>
    <w:p w14:paraId="56275913" w14:textId="77777777" w:rsidR="009F6FA1" w:rsidRDefault="009F6FA1" w:rsidP="009F6FA1">
      <w:pPr>
        <w:rPr>
          <w:rFonts w:ascii="宋体" w:eastAsia="宋体" w:hAnsi="宋体" w:cs="Times New Roman"/>
          <w:szCs w:val="21"/>
        </w:rPr>
      </w:pPr>
      <w:r w:rsidRPr="00DF51DA">
        <w:rPr>
          <w:rFonts w:ascii="宋体" w:eastAsia="宋体" w:hAnsi="宋体" w:cs="Times New Roman" w:hint="eastAsia"/>
          <w:szCs w:val="21"/>
        </w:rPr>
        <w:t>[</w:t>
      </w:r>
      <w:r w:rsidRPr="00DF51DA">
        <w:rPr>
          <w:rFonts w:ascii="宋体" w:eastAsia="宋体" w:hAnsi="宋体" w:cs="Times New Roman"/>
          <w:szCs w:val="21"/>
        </w:rPr>
        <w:t>52]</w:t>
      </w:r>
      <w:r w:rsidRPr="00DF51DA">
        <w:rPr>
          <w:rFonts w:ascii="宋体" w:eastAsia="宋体" w:hAnsi="宋体" w:cs="Times New Roman" w:hint="eastAsia"/>
          <w:szCs w:val="21"/>
        </w:rPr>
        <w:t>尹文君,张大伟,严京海, et al. 基于深度学习的大数据空气污染预报[J]. 中国环境管理,2015,7(6):46-52.</w:t>
      </w:r>
    </w:p>
    <w:p w14:paraId="3E910B7D" w14:textId="77777777" w:rsidR="009F6FA1" w:rsidRPr="00375D4E" w:rsidRDefault="009F6FA1" w:rsidP="009F6FA1">
      <w:pPr>
        <w:ind w:firstLineChars="100" w:firstLine="210"/>
        <w:rPr>
          <w:rFonts w:ascii="Times New Roman" w:eastAsia="宋体" w:hAnsi="Times New Roman" w:cs="Times New Roman"/>
          <w:szCs w:val="21"/>
        </w:rPr>
      </w:pPr>
      <w:r w:rsidRPr="00375D4E">
        <w:rPr>
          <w:rFonts w:ascii="Times New Roman" w:eastAsia="宋体" w:hAnsi="Times New Roman" w:cs="Times New Roman" w:hint="eastAsia"/>
          <w:szCs w:val="21"/>
        </w:rPr>
        <w:t>Yin W J, Zhang D W, Yan J H, et al. Big data air pollution prediction based on deep learning [J]. China environmental management, 2015,7 (6): 46-52</w:t>
      </w:r>
    </w:p>
    <w:p w14:paraId="5D728F3A" w14:textId="77777777" w:rsidR="009F6FA1" w:rsidRPr="002101AD" w:rsidRDefault="009F6FA1" w:rsidP="009F6FA1">
      <w:pPr>
        <w:rPr>
          <w:rFonts w:ascii="Times New Roman" w:eastAsia="宋体" w:hAnsi="Times New Roman" w:cs="Times New Roman"/>
          <w:szCs w:val="21"/>
        </w:rPr>
      </w:pPr>
      <w:bookmarkStart w:id="5" w:name="_Hlk41419700"/>
      <w:r w:rsidRPr="00136A7C">
        <w:rPr>
          <w:rFonts w:ascii="宋体" w:eastAsia="宋体" w:hAnsi="宋体" w:cs="Times New Roman"/>
          <w:szCs w:val="21"/>
        </w:rPr>
        <w:t>[</w:t>
      </w:r>
      <w:proofErr w:type="gramStart"/>
      <w:r w:rsidRPr="00136A7C">
        <w:rPr>
          <w:rFonts w:ascii="宋体" w:eastAsia="宋体" w:hAnsi="宋体" w:cs="Times New Roman"/>
          <w:szCs w:val="21"/>
        </w:rPr>
        <w:t>53]</w:t>
      </w:r>
      <w:proofErr w:type="spellStart"/>
      <w:r w:rsidRPr="002101AD">
        <w:rPr>
          <w:rFonts w:ascii="Times New Roman" w:eastAsia="宋体" w:hAnsi="Times New Roman" w:cs="Times New Roman"/>
          <w:szCs w:val="21"/>
        </w:rPr>
        <w:t>Aznarte</w:t>
      </w:r>
      <w:proofErr w:type="spellEnd"/>
      <w:proofErr w:type="gramEnd"/>
      <w:r w:rsidRPr="002101AD">
        <w:rPr>
          <w:rFonts w:ascii="Times New Roman" w:eastAsia="宋体" w:hAnsi="Times New Roman" w:cs="Times New Roman"/>
          <w:szCs w:val="21"/>
        </w:rPr>
        <w:t xml:space="preserve"> J L</w:t>
      </w:r>
      <w:bookmarkEnd w:id="5"/>
      <w:r w:rsidRPr="002101AD">
        <w:rPr>
          <w:rFonts w:ascii="Times New Roman" w:eastAsia="宋体" w:hAnsi="Times New Roman" w:cs="Times New Roman"/>
          <w:szCs w:val="21"/>
        </w:rPr>
        <w:t xml:space="preserve">, Siebert N. </w:t>
      </w:r>
      <w:bookmarkStart w:id="6" w:name="_Hlk41420478"/>
      <w:r w:rsidRPr="002101AD">
        <w:rPr>
          <w:rFonts w:ascii="Times New Roman" w:eastAsia="宋体" w:hAnsi="Times New Roman" w:cs="Times New Roman"/>
          <w:szCs w:val="21"/>
        </w:rPr>
        <w:t>Dynamic Line Rating Using Numerical Weather</w:t>
      </w:r>
      <w:r>
        <w:rPr>
          <w:rFonts w:ascii="Times New Roman" w:eastAsia="宋体" w:hAnsi="Times New Roman" w:cs="Times New Roman" w:hint="eastAsia"/>
          <w:szCs w:val="21"/>
        </w:rPr>
        <w:t xml:space="preserve"> </w:t>
      </w:r>
      <w:r w:rsidRPr="002101AD">
        <w:rPr>
          <w:rFonts w:ascii="Times New Roman" w:eastAsia="宋体" w:hAnsi="Times New Roman" w:cs="Times New Roman"/>
          <w:szCs w:val="21"/>
        </w:rPr>
        <w:t>Predictions and</w:t>
      </w:r>
      <w:r>
        <w:rPr>
          <w:rFonts w:ascii="Times New Roman" w:eastAsia="宋体" w:hAnsi="Times New Roman" w:cs="Times New Roman"/>
          <w:szCs w:val="21"/>
        </w:rPr>
        <w:t xml:space="preserve"> </w:t>
      </w:r>
      <w:r w:rsidRPr="002101AD">
        <w:rPr>
          <w:rFonts w:ascii="Times New Roman" w:eastAsia="宋体" w:hAnsi="Times New Roman" w:cs="Times New Roman"/>
          <w:szCs w:val="21"/>
        </w:rPr>
        <w:t>Machine Learnin</w:t>
      </w:r>
      <w:bookmarkEnd w:id="6"/>
      <w:r w:rsidRPr="002101AD">
        <w:rPr>
          <w:rFonts w:ascii="Times New Roman" w:eastAsia="宋体" w:hAnsi="Times New Roman" w:cs="Times New Roman"/>
          <w:szCs w:val="21"/>
        </w:rPr>
        <w:t xml:space="preserve">g: A Case Study[J]. IEEE Transactions </w:t>
      </w:r>
      <w:r>
        <w:rPr>
          <w:rFonts w:ascii="Times New Roman" w:eastAsia="宋体" w:hAnsi="Times New Roman" w:cs="Times New Roman"/>
          <w:szCs w:val="21"/>
        </w:rPr>
        <w:t xml:space="preserve">on </w:t>
      </w:r>
      <w:r w:rsidRPr="002101AD">
        <w:rPr>
          <w:rFonts w:ascii="Times New Roman" w:eastAsia="宋体" w:hAnsi="Times New Roman" w:cs="Times New Roman"/>
          <w:szCs w:val="21"/>
        </w:rPr>
        <w:t>Power Delivery, 2017, 32(1):335-343.</w:t>
      </w:r>
    </w:p>
    <w:p w14:paraId="0EED9597" w14:textId="77777777" w:rsidR="009F6FA1" w:rsidRDefault="009F6FA1" w:rsidP="009F6FA1">
      <w:pPr>
        <w:rPr>
          <w:rFonts w:ascii="宋体" w:eastAsia="宋体" w:hAnsi="宋体" w:cs="Helvetica"/>
          <w:color w:val="000000"/>
          <w:szCs w:val="21"/>
          <w:shd w:val="clear" w:color="auto" w:fill="FFFFFF"/>
        </w:rPr>
      </w:pPr>
      <w:bookmarkStart w:id="7" w:name="_Hlk41290422"/>
      <w:r w:rsidRPr="007224C0">
        <w:rPr>
          <w:rFonts w:ascii="宋体" w:eastAsia="宋体" w:hAnsi="宋体" w:cs="Helvetica"/>
          <w:color w:val="000000"/>
          <w:szCs w:val="21"/>
          <w:shd w:val="clear" w:color="auto" w:fill="FFFFFF"/>
        </w:rPr>
        <w:t xml:space="preserve">[54] </w:t>
      </w:r>
      <w:proofErr w:type="gramStart"/>
      <w:r w:rsidRPr="007224C0">
        <w:rPr>
          <w:rFonts w:ascii="宋体" w:eastAsia="宋体" w:hAnsi="宋体" w:cs="Helvetica"/>
          <w:color w:val="000000"/>
          <w:szCs w:val="21"/>
          <w:shd w:val="clear" w:color="auto" w:fill="FFFFFF"/>
        </w:rPr>
        <w:t>翁理国</w:t>
      </w:r>
      <w:proofErr w:type="gramEnd"/>
      <w:r w:rsidRPr="007224C0">
        <w:rPr>
          <w:rFonts w:ascii="宋体" w:eastAsia="宋体" w:hAnsi="宋体" w:cs="Helvetica"/>
          <w:color w:val="000000"/>
          <w:szCs w:val="21"/>
          <w:shd w:val="clear" w:color="auto" w:fill="FFFFFF"/>
        </w:rPr>
        <w:t>, 孔维斌, 夏旻,等. 基于深度极限学习机的卫星云图云量计算</w:t>
      </w:r>
      <w:bookmarkEnd w:id="7"/>
      <w:r w:rsidRPr="007224C0">
        <w:rPr>
          <w:rFonts w:ascii="宋体" w:eastAsia="宋体" w:hAnsi="宋体" w:cs="Helvetica"/>
          <w:color w:val="000000"/>
          <w:szCs w:val="21"/>
          <w:shd w:val="clear" w:color="auto" w:fill="FFFFFF"/>
        </w:rPr>
        <w:t>[J]. 计算机科学, 2018, 045(004):227-232.</w:t>
      </w:r>
    </w:p>
    <w:p w14:paraId="4B907C73" w14:textId="77777777" w:rsidR="009F6FA1" w:rsidRPr="00EE3C71" w:rsidRDefault="009F6FA1" w:rsidP="009F6FA1">
      <w:pPr>
        <w:ind w:firstLineChars="100" w:firstLine="210"/>
        <w:rPr>
          <w:rFonts w:ascii="Times New Roman" w:eastAsia="宋体" w:hAnsi="Times New Roman" w:cs="Times New Roman"/>
          <w:szCs w:val="21"/>
        </w:rPr>
      </w:pPr>
      <w:r w:rsidRPr="00375D4E">
        <w:rPr>
          <w:rFonts w:ascii="Times New Roman" w:eastAsia="宋体" w:hAnsi="Times New Roman" w:cs="Times New Roman" w:hint="eastAsia"/>
          <w:szCs w:val="21"/>
        </w:rPr>
        <w:t>Weng L G, Kong W B, Xia M, et al. Cloud amount calculation of satellite cloud image based on deep limit learning machine [J]. Computer science, 2018, 045 (004): 227-232</w:t>
      </w:r>
    </w:p>
    <w:p w14:paraId="01032345" w14:textId="77777777" w:rsidR="009F6FA1" w:rsidRDefault="009F6FA1" w:rsidP="009F6FA1">
      <w:pPr>
        <w:rPr>
          <w:rFonts w:ascii="宋体" w:eastAsia="宋体" w:hAnsi="宋体" w:cs="Helvetica"/>
          <w:color w:val="000000"/>
          <w:szCs w:val="21"/>
          <w:shd w:val="clear" w:color="auto" w:fill="FFFFFF"/>
        </w:rPr>
      </w:pPr>
      <w:r w:rsidRPr="007224C0">
        <w:rPr>
          <w:rFonts w:ascii="宋体" w:eastAsia="宋体" w:hAnsi="宋体" w:cs="Helvetica" w:hint="eastAsia"/>
          <w:color w:val="000000"/>
          <w:szCs w:val="21"/>
          <w:shd w:val="clear" w:color="auto" w:fill="FFFFFF"/>
        </w:rPr>
        <w:t>[</w:t>
      </w:r>
      <w:r w:rsidRPr="007224C0">
        <w:rPr>
          <w:rFonts w:ascii="宋体" w:eastAsia="宋体" w:hAnsi="宋体" w:cs="Helvetica"/>
          <w:color w:val="000000"/>
          <w:szCs w:val="21"/>
          <w:shd w:val="clear" w:color="auto" w:fill="FFFFFF"/>
        </w:rPr>
        <w:t>55] 夏旻,申茂阳,王舰锋,等. 基于卷积神经网络的卫星云图云量计算[J]. 系统仿真</w:t>
      </w:r>
      <w:r>
        <w:rPr>
          <w:rFonts w:ascii="宋体" w:eastAsia="宋体" w:hAnsi="宋体" w:cs="Helvetica" w:hint="eastAsia"/>
          <w:color w:val="000000"/>
          <w:szCs w:val="21"/>
          <w:shd w:val="clear" w:color="auto" w:fill="FFFFFF"/>
        </w:rPr>
        <w:t>学</w:t>
      </w:r>
      <w:r w:rsidRPr="007224C0">
        <w:rPr>
          <w:rFonts w:ascii="宋体" w:eastAsia="宋体" w:hAnsi="宋体" w:cs="Helvetica"/>
          <w:color w:val="000000"/>
          <w:szCs w:val="21"/>
          <w:shd w:val="clear" w:color="auto" w:fill="FFFFFF"/>
        </w:rPr>
        <w:t>报, 2018, v.30(05):7-14.</w:t>
      </w:r>
    </w:p>
    <w:p w14:paraId="706CB939" w14:textId="77777777" w:rsidR="009F6FA1" w:rsidRPr="00375D4E" w:rsidRDefault="009F6FA1" w:rsidP="009F6FA1">
      <w:pPr>
        <w:ind w:firstLineChars="100" w:firstLine="210"/>
        <w:jc w:val="left"/>
        <w:rPr>
          <w:rFonts w:ascii="Times New Roman" w:eastAsia="宋体" w:hAnsi="Times New Roman" w:cs="Times New Roman"/>
          <w:szCs w:val="21"/>
        </w:rPr>
      </w:pPr>
      <w:r w:rsidRPr="00375D4E">
        <w:rPr>
          <w:rFonts w:ascii="Times New Roman" w:eastAsia="宋体" w:hAnsi="Times New Roman" w:cs="Times New Roman" w:hint="eastAsia"/>
          <w:szCs w:val="21"/>
        </w:rPr>
        <w:t>Xia M, Shen M Y, Wang C F, et al. Cloud amount calculation of satellite cloud image based on convolution neural network [J]. Journal of system simulation, 2018, v.30 (05): 7-14</w:t>
      </w:r>
    </w:p>
    <w:p w14:paraId="160AB187" w14:textId="77777777" w:rsidR="009F6FA1" w:rsidRDefault="009F6FA1" w:rsidP="009F6FA1">
      <w:pPr>
        <w:rPr>
          <w:rFonts w:ascii="宋体" w:eastAsia="宋体" w:hAnsi="宋体" w:cs="Times New Roman"/>
          <w:szCs w:val="21"/>
        </w:rPr>
      </w:pPr>
      <w:bookmarkStart w:id="8" w:name="_Hlk41409830"/>
      <w:r w:rsidRPr="00136A7C">
        <w:rPr>
          <w:rFonts w:ascii="宋体" w:eastAsia="宋体" w:hAnsi="宋体" w:cs="Times New Roman" w:hint="eastAsia"/>
          <w:szCs w:val="21"/>
        </w:rPr>
        <w:t>[</w:t>
      </w:r>
      <w:r w:rsidRPr="00136A7C">
        <w:rPr>
          <w:rFonts w:ascii="宋体" w:eastAsia="宋体" w:hAnsi="宋体" w:cs="Times New Roman"/>
          <w:szCs w:val="21"/>
        </w:rPr>
        <w:t xml:space="preserve">57] </w:t>
      </w:r>
      <w:proofErr w:type="gramStart"/>
      <w:r w:rsidRPr="00136A7C">
        <w:rPr>
          <w:rFonts w:ascii="宋体" w:eastAsia="宋体" w:hAnsi="宋体" w:cs="Times New Roman" w:hint="eastAsia"/>
          <w:szCs w:val="21"/>
        </w:rPr>
        <w:t>曾陈颖</w:t>
      </w:r>
      <w:proofErr w:type="gramEnd"/>
      <w:r w:rsidRPr="00136A7C">
        <w:rPr>
          <w:rFonts w:ascii="宋体" w:eastAsia="宋体" w:hAnsi="宋体" w:cs="Times New Roman" w:hint="eastAsia"/>
          <w:szCs w:val="21"/>
        </w:rPr>
        <w:t>.</w:t>
      </w:r>
      <w:bookmarkEnd w:id="8"/>
      <w:r w:rsidRPr="00136A7C">
        <w:rPr>
          <w:rFonts w:ascii="宋体" w:eastAsia="宋体" w:hAnsi="宋体" w:cs="Times New Roman" w:hint="eastAsia"/>
          <w:szCs w:val="21"/>
        </w:rPr>
        <w:t>面向珍稀野生动物保护的图像监测与识别技术研究[D]. 北京林业大学,2015</w:t>
      </w:r>
    </w:p>
    <w:p w14:paraId="334943C3" w14:textId="77777777" w:rsidR="009F6FA1" w:rsidRPr="00375D4E" w:rsidRDefault="009F6FA1" w:rsidP="009F6FA1">
      <w:pPr>
        <w:rPr>
          <w:rFonts w:ascii="Times New Roman" w:eastAsia="宋体" w:hAnsi="Times New Roman" w:cs="Times New Roman"/>
          <w:szCs w:val="21"/>
        </w:rPr>
      </w:pPr>
      <w:r w:rsidRPr="00375D4E">
        <w:rPr>
          <w:rFonts w:ascii="Times New Roman" w:eastAsia="宋体" w:hAnsi="Times New Roman" w:cs="Times New Roman" w:hint="eastAsia"/>
          <w:szCs w:val="21"/>
        </w:rPr>
        <w:t>Zeng C Y. Research on image monitoring and recognition technology for rare wildlife protection [D]. Beijing Forestry University, 2015</w:t>
      </w:r>
    </w:p>
    <w:p w14:paraId="1CB960C4" w14:textId="77777777" w:rsidR="009F6FA1" w:rsidRPr="00375D4E" w:rsidRDefault="009F6FA1" w:rsidP="009F6FA1">
      <w:pPr>
        <w:rPr>
          <w:rFonts w:ascii="Times New Roman" w:eastAsia="宋体" w:hAnsi="Times New Roman" w:cs="Times New Roman"/>
          <w:szCs w:val="21"/>
        </w:rPr>
      </w:pPr>
      <w:bookmarkStart w:id="9" w:name="_Hlk41410627"/>
      <w:r w:rsidRPr="00136A7C">
        <w:rPr>
          <w:rFonts w:ascii="宋体" w:eastAsia="宋体" w:hAnsi="宋体" w:cs="Times New Roman" w:hint="eastAsia"/>
          <w:szCs w:val="21"/>
        </w:rPr>
        <w:t>[</w:t>
      </w:r>
      <w:r w:rsidRPr="00136A7C">
        <w:rPr>
          <w:rFonts w:ascii="宋体" w:eastAsia="宋体" w:hAnsi="宋体" w:cs="Times New Roman"/>
          <w:szCs w:val="21"/>
        </w:rPr>
        <w:t xml:space="preserve">58] </w:t>
      </w:r>
      <w:r w:rsidRPr="00136A7C">
        <w:rPr>
          <w:rFonts w:ascii="宋体" w:eastAsia="宋体" w:hAnsi="宋体" w:cs="Times New Roman" w:hint="eastAsia"/>
          <w:szCs w:val="21"/>
        </w:rPr>
        <w:t>钱建轩</w:t>
      </w:r>
      <w:bookmarkEnd w:id="9"/>
      <w:r w:rsidRPr="00136A7C">
        <w:rPr>
          <w:rFonts w:ascii="宋体" w:eastAsia="宋体" w:hAnsi="宋体" w:cs="Times New Roman" w:hint="eastAsia"/>
          <w:szCs w:val="21"/>
        </w:rPr>
        <w:t>, 朱伟兴.基于计算机视觉的动物跛脚行为识别[J]. 软件刊,2018,17(10):14-</w:t>
      </w:r>
      <w:r w:rsidRPr="00375D4E">
        <w:rPr>
          <w:rFonts w:ascii="Times New Roman" w:eastAsia="宋体" w:hAnsi="Times New Roman" w:cs="Times New Roman" w:hint="eastAsia"/>
          <w:szCs w:val="21"/>
        </w:rPr>
        <w:lastRenderedPageBreak/>
        <w:t>17.</w:t>
      </w:r>
    </w:p>
    <w:p w14:paraId="0EC1F947" w14:textId="77777777" w:rsidR="009F6FA1" w:rsidRPr="00375D4E" w:rsidRDefault="009F6FA1" w:rsidP="009F6FA1">
      <w:pPr>
        <w:rPr>
          <w:rFonts w:ascii="Times New Roman" w:eastAsia="宋体" w:hAnsi="Times New Roman" w:cs="Times New Roman"/>
          <w:szCs w:val="21"/>
        </w:rPr>
      </w:pPr>
      <w:r w:rsidRPr="00375D4E">
        <w:rPr>
          <w:rFonts w:ascii="Times New Roman" w:eastAsia="宋体" w:hAnsi="Times New Roman" w:cs="Times New Roman" w:hint="eastAsia"/>
          <w:szCs w:val="21"/>
        </w:rPr>
        <w:t>Qian J X, Zhu W X. Recognition of animal lameness based on computer vision [J]. Software journal, 2018,17 (10): 14-17</w:t>
      </w:r>
    </w:p>
    <w:p w14:paraId="4284C381" w14:textId="77777777" w:rsidR="009F6FA1" w:rsidRDefault="009F6FA1" w:rsidP="009F6FA1">
      <w:pPr>
        <w:rPr>
          <w:rFonts w:ascii="Helvetica" w:hAnsi="Helvetica" w:cs="Helvetica"/>
          <w:color w:val="000000"/>
          <w:sz w:val="20"/>
          <w:szCs w:val="20"/>
          <w:shd w:val="clear" w:color="auto" w:fill="FFFFFF"/>
        </w:rPr>
      </w:pPr>
      <w:bookmarkStart w:id="10" w:name="_Hlk41411463"/>
      <w:bookmarkEnd w:id="4"/>
      <w:r w:rsidRPr="00136A7C">
        <w:rPr>
          <w:rFonts w:ascii="宋体" w:eastAsia="宋体" w:hAnsi="宋体" w:cs="Times New Roman"/>
          <w:szCs w:val="21"/>
        </w:rPr>
        <w:t xml:space="preserve">[59] </w:t>
      </w:r>
      <w:r w:rsidRPr="00DA3B87">
        <w:rPr>
          <w:rFonts w:ascii="Times New Roman" w:eastAsia="宋体" w:hAnsi="Times New Roman" w:cs="Times New Roman"/>
          <w:szCs w:val="21"/>
        </w:rPr>
        <w:t xml:space="preserve">Wang </w:t>
      </w:r>
      <w:proofErr w:type="gramStart"/>
      <w:r w:rsidRPr="00DA3B87">
        <w:rPr>
          <w:rFonts w:ascii="Times New Roman" w:eastAsia="宋体" w:hAnsi="Times New Roman" w:cs="Times New Roman"/>
          <w:szCs w:val="21"/>
        </w:rPr>
        <w:t>K</w:t>
      </w:r>
      <w:bookmarkEnd w:id="10"/>
      <w:r w:rsidRPr="00DA3B87">
        <w:rPr>
          <w:rFonts w:ascii="Times New Roman" w:eastAsia="宋体" w:hAnsi="Times New Roman" w:cs="Times New Roman"/>
          <w:szCs w:val="21"/>
        </w:rPr>
        <w:t xml:space="preserve"> ,</w:t>
      </w:r>
      <w:proofErr w:type="gramEnd"/>
      <w:r w:rsidRPr="00DA3B87">
        <w:rPr>
          <w:rFonts w:ascii="Times New Roman" w:eastAsia="宋体" w:hAnsi="Times New Roman" w:cs="Times New Roman"/>
          <w:szCs w:val="21"/>
        </w:rPr>
        <w:t xml:space="preserve"> Zhao X , He Y . Review on noninvasive monitoring technology of poultry behavior and physiological information[J]. Transactions of the Chinese Society of Agricultural Engineering, 2017, 33(20):197-209.</w:t>
      </w:r>
    </w:p>
    <w:p w14:paraId="7A4CF3DE" w14:textId="77777777" w:rsidR="009F6FA1" w:rsidRDefault="009F6FA1" w:rsidP="009F6FA1">
      <w:pPr>
        <w:rPr>
          <w:rFonts w:ascii="宋体" w:eastAsia="宋体" w:hAnsi="宋体" w:cs="Helvetica"/>
          <w:color w:val="000000"/>
          <w:szCs w:val="21"/>
          <w:shd w:val="clear" w:color="auto" w:fill="FFFFFF"/>
        </w:rPr>
      </w:pPr>
      <w:bookmarkStart w:id="11" w:name="_Hlk42352487"/>
      <w:r w:rsidRPr="00136A7C">
        <w:rPr>
          <w:rFonts w:ascii="宋体" w:eastAsia="宋体" w:hAnsi="宋体" w:cs="Times New Roman" w:hint="eastAsia"/>
          <w:szCs w:val="21"/>
        </w:rPr>
        <w:t>[</w:t>
      </w:r>
      <w:r w:rsidRPr="00136A7C">
        <w:rPr>
          <w:rFonts w:ascii="宋体" w:eastAsia="宋体" w:hAnsi="宋体" w:cs="Times New Roman"/>
          <w:szCs w:val="21"/>
        </w:rPr>
        <w:t>60]</w:t>
      </w:r>
      <w:r w:rsidRPr="00DA3B87">
        <w:rPr>
          <w:rFonts w:ascii="宋体" w:eastAsia="宋体" w:hAnsi="宋体" w:cs="Helvetica"/>
          <w:color w:val="000000"/>
          <w:szCs w:val="21"/>
          <w:shd w:val="clear" w:color="auto" w:fill="FFFFFF"/>
        </w:rPr>
        <w:t>张雪英,叶鹏,王曙,等. 基于深度信念网络的</w:t>
      </w:r>
      <w:bookmarkStart w:id="12" w:name="_Hlk41293397"/>
      <w:r w:rsidRPr="00DA3B87">
        <w:rPr>
          <w:rFonts w:ascii="宋体" w:eastAsia="宋体" w:hAnsi="宋体" w:cs="Helvetica"/>
          <w:color w:val="000000"/>
          <w:szCs w:val="21"/>
          <w:shd w:val="clear" w:color="auto" w:fill="FFFFFF"/>
        </w:rPr>
        <w:t>地质实体识别</w:t>
      </w:r>
      <w:bookmarkEnd w:id="12"/>
      <w:r w:rsidRPr="00DA3B87">
        <w:rPr>
          <w:rFonts w:ascii="宋体" w:eastAsia="宋体" w:hAnsi="宋体" w:cs="Helvetica"/>
          <w:color w:val="000000"/>
          <w:szCs w:val="21"/>
          <w:shd w:val="clear" w:color="auto" w:fill="FFFFFF"/>
        </w:rPr>
        <w:t>方法[J]. 岩石学报, 2017, 34(2).</w:t>
      </w:r>
    </w:p>
    <w:p w14:paraId="75347AD7" w14:textId="77777777" w:rsidR="009F6FA1" w:rsidRPr="00762EEF" w:rsidRDefault="009F6FA1" w:rsidP="009F6FA1">
      <w:pPr>
        <w:ind w:firstLineChars="100" w:firstLine="210"/>
        <w:rPr>
          <w:rFonts w:ascii="Times New Roman" w:eastAsia="宋体" w:hAnsi="Times New Roman" w:cs="Times New Roman"/>
          <w:szCs w:val="21"/>
        </w:rPr>
      </w:pPr>
      <w:r w:rsidRPr="00762EEF">
        <w:rPr>
          <w:rFonts w:ascii="Times New Roman" w:eastAsia="宋体" w:hAnsi="Times New Roman" w:cs="Times New Roman"/>
          <w:szCs w:val="21"/>
        </w:rPr>
        <w:t xml:space="preserve">Zhang X Y, Ye P, Wang S, et al. Recognition method of geological entity based on deep belief network [J]. Acta </w:t>
      </w:r>
      <w:proofErr w:type="spellStart"/>
      <w:r w:rsidRPr="00762EEF">
        <w:rPr>
          <w:rFonts w:ascii="Times New Roman" w:eastAsia="宋体" w:hAnsi="Times New Roman" w:cs="Times New Roman"/>
          <w:szCs w:val="21"/>
        </w:rPr>
        <w:t>petrologica</w:t>
      </w:r>
      <w:proofErr w:type="spellEnd"/>
      <w:r w:rsidRPr="00762EEF">
        <w:rPr>
          <w:rFonts w:ascii="Times New Roman" w:eastAsia="宋体" w:hAnsi="Times New Roman" w:cs="Times New Roman"/>
          <w:szCs w:val="21"/>
        </w:rPr>
        <w:t xml:space="preserve"> </w:t>
      </w:r>
      <w:proofErr w:type="spellStart"/>
      <w:r w:rsidRPr="00762EEF">
        <w:rPr>
          <w:rFonts w:ascii="Times New Roman" w:eastAsia="宋体" w:hAnsi="Times New Roman" w:cs="Times New Roman"/>
          <w:szCs w:val="21"/>
        </w:rPr>
        <w:t>Sinica</w:t>
      </w:r>
      <w:proofErr w:type="spellEnd"/>
      <w:r w:rsidRPr="00762EEF">
        <w:rPr>
          <w:rFonts w:ascii="Times New Roman" w:eastAsia="宋体" w:hAnsi="Times New Roman" w:cs="Times New Roman"/>
          <w:szCs w:val="21"/>
        </w:rPr>
        <w:t>, 2017, 34 (2)</w:t>
      </w:r>
    </w:p>
    <w:p w14:paraId="79597939" w14:textId="77777777" w:rsidR="009F6FA1" w:rsidRDefault="009F6FA1" w:rsidP="009F6FA1">
      <w:pPr>
        <w:rPr>
          <w:rFonts w:ascii="宋体" w:eastAsia="宋体" w:hAnsi="宋体" w:cs="Helvetica"/>
          <w:color w:val="000000"/>
          <w:szCs w:val="21"/>
          <w:shd w:val="clear" w:color="auto" w:fill="FFFFFF"/>
        </w:rPr>
      </w:pPr>
      <w:r w:rsidRPr="00136A7C">
        <w:rPr>
          <w:rFonts w:ascii="宋体" w:eastAsia="宋体" w:hAnsi="宋体" w:cs="Helvetica"/>
          <w:color w:val="000000"/>
          <w:szCs w:val="21"/>
          <w:shd w:val="clear" w:color="auto" w:fill="FFFFFF"/>
        </w:rPr>
        <w:t>[61]</w:t>
      </w:r>
      <w:r w:rsidRPr="00DA3B87">
        <w:rPr>
          <w:rFonts w:ascii="宋体" w:eastAsia="宋体" w:hAnsi="宋体" w:cs="Helvetica"/>
          <w:color w:val="000000"/>
          <w:szCs w:val="21"/>
          <w:shd w:val="clear" w:color="auto" w:fill="FFFFFF"/>
        </w:rPr>
        <w:t>陈冠宇,安凯,李向.基于卷积神经网络的不良地质体识别与分类[J]. 地质科技情报, 2016, 035(001):205-211.</w:t>
      </w:r>
    </w:p>
    <w:p w14:paraId="788C67EE" w14:textId="77777777" w:rsidR="009F6FA1" w:rsidRPr="00762EEF" w:rsidRDefault="009F6FA1" w:rsidP="009F6FA1">
      <w:pPr>
        <w:ind w:firstLineChars="100" w:firstLine="210"/>
        <w:rPr>
          <w:rFonts w:ascii="Times New Roman" w:eastAsia="宋体" w:hAnsi="Times New Roman" w:cs="Times New Roman"/>
          <w:szCs w:val="21"/>
        </w:rPr>
      </w:pPr>
      <w:r w:rsidRPr="00762EEF">
        <w:rPr>
          <w:rFonts w:ascii="Times New Roman" w:eastAsia="宋体" w:hAnsi="Times New Roman" w:cs="Times New Roman"/>
          <w:szCs w:val="21"/>
        </w:rPr>
        <w:t xml:space="preserve">Chen G Y, </w:t>
      </w:r>
      <w:proofErr w:type="gramStart"/>
      <w:r w:rsidRPr="00762EEF">
        <w:rPr>
          <w:rFonts w:ascii="Times New Roman" w:eastAsia="宋体" w:hAnsi="Times New Roman" w:cs="Times New Roman"/>
          <w:szCs w:val="21"/>
        </w:rPr>
        <w:t>An</w:t>
      </w:r>
      <w:proofErr w:type="gramEnd"/>
      <w:r w:rsidRPr="00762EEF">
        <w:rPr>
          <w:rFonts w:ascii="Times New Roman" w:eastAsia="宋体" w:hAnsi="Times New Roman" w:cs="Times New Roman"/>
          <w:szCs w:val="21"/>
        </w:rPr>
        <w:t xml:space="preserve"> K, Li X. Recognition and classification of unfavorable geological bodies based on convolution neural network [J]. Geological science and technology information, 2016, 035 (001): 205-211</w:t>
      </w:r>
    </w:p>
    <w:p w14:paraId="3D7C08C7" w14:textId="77777777" w:rsidR="009F6FA1" w:rsidRDefault="009F6FA1" w:rsidP="009F6FA1">
      <w:pPr>
        <w:rPr>
          <w:rFonts w:ascii="宋体" w:eastAsia="宋体" w:hAnsi="宋体" w:cs="Helvetica"/>
          <w:color w:val="000000"/>
          <w:szCs w:val="21"/>
          <w:shd w:val="clear" w:color="auto" w:fill="FFFFFF"/>
        </w:rPr>
      </w:pPr>
      <w:r w:rsidRPr="00136A7C">
        <w:rPr>
          <w:rFonts w:ascii="宋体" w:eastAsia="宋体" w:hAnsi="宋体" w:cs="Helvetica"/>
          <w:color w:val="000000"/>
          <w:szCs w:val="21"/>
          <w:shd w:val="clear" w:color="auto" w:fill="FFFFFF"/>
        </w:rPr>
        <w:t>[62]</w:t>
      </w:r>
      <w:r w:rsidRPr="00DA3B87">
        <w:rPr>
          <w:rFonts w:ascii="宋体" w:eastAsia="宋体" w:hAnsi="宋体" w:cs="Helvetica"/>
          <w:color w:val="000000"/>
          <w:szCs w:val="21"/>
          <w:shd w:val="clear" w:color="auto" w:fill="FFFFFF"/>
        </w:rPr>
        <w:t xml:space="preserve">张野, 李明超, </w:t>
      </w:r>
      <w:proofErr w:type="gramStart"/>
      <w:r w:rsidRPr="00DA3B87">
        <w:rPr>
          <w:rFonts w:ascii="宋体" w:eastAsia="宋体" w:hAnsi="宋体" w:cs="Helvetica"/>
          <w:color w:val="000000"/>
          <w:szCs w:val="21"/>
          <w:shd w:val="clear" w:color="auto" w:fill="FFFFFF"/>
        </w:rPr>
        <w:t>韩帅</w:t>
      </w:r>
      <w:proofErr w:type="gramEnd"/>
      <w:r w:rsidRPr="00DA3B87">
        <w:rPr>
          <w:rFonts w:ascii="宋体" w:eastAsia="宋体" w:hAnsi="宋体" w:cs="Helvetica"/>
          <w:color w:val="000000"/>
          <w:szCs w:val="21"/>
          <w:shd w:val="clear" w:color="auto" w:fill="FFFFFF"/>
        </w:rPr>
        <w:t>. 基于岩石图像深度学习的岩性自动识别与分类方法[J]. 岩石学报, 2018, v.34(02):81-90.</w:t>
      </w:r>
    </w:p>
    <w:p w14:paraId="5A6982BF" w14:textId="77777777" w:rsidR="009F6FA1" w:rsidRDefault="009F6FA1" w:rsidP="009F6FA1">
      <w:pPr>
        <w:rPr>
          <w:rFonts w:ascii="Helvetica" w:hAnsi="Helvetica" w:cs="Helvetica"/>
          <w:color w:val="000000"/>
          <w:sz w:val="20"/>
          <w:szCs w:val="20"/>
          <w:shd w:val="clear" w:color="auto" w:fill="FFFFFF"/>
        </w:rPr>
      </w:pPr>
      <w:r w:rsidRPr="00136A7C">
        <w:rPr>
          <w:rFonts w:ascii="宋体" w:eastAsia="宋体" w:hAnsi="宋体" w:cs="Helvetica"/>
          <w:color w:val="000000"/>
          <w:szCs w:val="21"/>
          <w:shd w:val="clear" w:color="auto" w:fill="FFFFFF"/>
        </w:rPr>
        <w:t>[</w:t>
      </w:r>
      <w:proofErr w:type="gramStart"/>
      <w:r w:rsidRPr="00136A7C">
        <w:rPr>
          <w:rFonts w:ascii="宋体" w:eastAsia="宋体" w:hAnsi="宋体" w:cs="Helvetica"/>
          <w:color w:val="000000"/>
          <w:szCs w:val="21"/>
          <w:shd w:val="clear" w:color="auto" w:fill="FFFFFF"/>
        </w:rPr>
        <w:t>63]</w:t>
      </w:r>
      <w:r w:rsidRPr="00DF51DA">
        <w:rPr>
          <w:rFonts w:ascii="Times New Roman" w:eastAsia="宋体" w:hAnsi="Times New Roman" w:cs="Times New Roman"/>
          <w:szCs w:val="21"/>
        </w:rPr>
        <w:t>Nicholas</w:t>
      </w:r>
      <w:proofErr w:type="gramEnd"/>
      <w:r w:rsidRPr="00DF51DA">
        <w:rPr>
          <w:rFonts w:ascii="Times New Roman" w:eastAsia="宋体" w:hAnsi="Times New Roman" w:cs="Times New Roman"/>
          <w:szCs w:val="21"/>
        </w:rPr>
        <w:t>, G, Polson,</w:t>
      </w:r>
      <w:r w:rsidRPr="00762EEF">
        <w:rPr>
          <w:rFonts w:ascii="Times New Roman" w:eastAsia="宋体" w:hAnsi="Times New Roman" w:cs="Times New Roman"/>
          <w:szCs w:val="21"/>
        </w:rPr>
        <w:t xml:space="preserve"> et al</w:t>
      </w:r>
      <w:r w:rsidRPr="00DF51DA">
        <w:rPr>
          <w:rFonts w:ascii="Times New Roman" w:eastAsia="宋体" w:hAnsi="Times New Roman" w:cs="Times New Roman"/>
          <w:szCs w:val="21"/>
        </w:rPr>
        <w:t>. Deep learning for short-term traffic flow prediction[J]Transportation Research Part C Emerging Technologies, 2017.</w:t>
      </w:r>
    </w:p>
    <w:p w14:paraId="1CC9CC08" w14:textId="77777777" w:rsidR="009F6FA1" w:rsidRDefault="009F6FA1" w:rsidP="009F6FA1">
      <w:pPr>
        <w:rPr>
          <w:rFonts w:ascii="宋体" w:eastAsia="宋体" w:hAnsi="宋体" w:cs="Helvetica"/>
          <w:color w:val="000000"/>
          <w:szCs w:val="21"/>
          <w:shd w:val="clear" w:color="auto" w:fill="FFFFFF"/>
        </w:rPr>
      </w:pPr>
      <w:r w:rsidRPr="00136A7C">
        <w:rPr>
          <w:rFonts w:ascii="宋体" w:eastAsia="宋体" w:hAnsi="宋体" w:cs="Helvetica" w:hint="eastAsia"/>
          <w:color w:val="000000"/>
          <w:szCs w:val="21"/>
          <w:shd w:val="clear" w:color="auto" w:fill="FFFFFF"/>
        </w:rPr>
        <w:t>[</w:t>
      </w:r>
      <w:r w:rsidRPr="00136A7C">
        <w:rPr>
          <w:rFonts w:ascii="宋体" w:eastAsia="宋体" w:hAnsi="宋体" w:cs="Helvetica"/>
          <w:color w:val="000000"/>
          <w:szCs w:val="21"/>
          <w:shd w:val="clear" w:color="auto" w:fill="FFFFFF"/>
        </w:rPr>
        <w:t>64]</w:t>
      </w:r>
      <w:r w:rsidRPr="00DF51DA">
        <w:rPr>
          <w:rFonts w:ascii="宋体" w:eastAsia="宋体" w:hAnsi="宋体" w:cs="Helvetica"/>
          <w:color w:val="000000"/>
          <w:szCs w:val="21"/>
          <w:shd w:val="clear" w:color="auto" w:fill="FFFFFF"/>
        </w:rPr>
        <w:t xml:space="preserve">顾洵, </w:t>
      </w:r>
      <w:proofErr w:type="gramStart"/>
      <w:r w:rsidRPr="00DF51DA">
        <w:rPr>
          <w:rFonts w:ascii="宋体" w:eastAsia="宋体" w:hAnsi="宋体" w:cs="Helvetica"/>
          <w:color w:val="000000"/>
          <w:szCs w:val="21"/>
          <w:shd w:val="clear" w:color="auto" w:fill="FFFFFF"/>
        </w:rPr>
        <w:t>李储信</w:t>
      </w:r>
      <w:proofErr w:type="gramEnd"/>
      <w:r w:rsidRPr="00DF51DA">
        <w:rPr>
          <w:rFonts w:ascii="宋体" w:eastAsia="宋体" w:hAnsi="宋体" w:cs="Helvetica"/>
          <w:color w:val="000000"/>
          <w:szCs w:val="21"/>
          <w:shd w:val="clear" w:color="auto" w:fill="FFFFFF"/>
        </w:rPr>
        <w:t>. 基于Detroit模型和深度学习的交通流调度方法应用分析</w:t>
      </w:r>
      <w:r w:rsidRPr="00136A7C">
        <w:rPr>
          <w:rFonts w:ascii="宋体" w:eastAsia="宋体" w:hAnsi="宋体" w:cs="Helvetica"/>
          <w:color w:val="000000"/>
          <w:szCs w:val="21"/>
          <w:shd w:val="clear" w:color="auto" w:fill="FFFFFF"/>
        </w:rPr>
        <w:t>.</w:t>
      </w:r>
      <w:r w:rsidRPr="00DF51DA">
        <w:rPr>
          <w:rFonts w:ascii="宋体" w:eastAsia="宋体" w:hAnsi="宋体" w:cs="Helvetica"/>
          <w:color w:val="000000"/>
          <w:szCs w:val="21"/>
          <w:shd w:val="clear" w:color="auto" w:fill="FFFFFF"/>
        </w:rPr>
        <w:t>中国电子科学研究院学报</w:t>
      </w:r>
      <w:r w:rsidRPr="00136A7C">
        <w:rPr>
          <w:rFonts w:ascii="宋体" w:eastAsia="宋体" w:hAnsi="宋体" w:cs="Helvetica"/>
          <w:color w:val="000000"/>
          <w:szCs w:val="21"/>
          <w:shd w:val="clear" w:color="auto" w:fill="FFFFFF"/>
        </w:rPr>
        <w:t>, 2019, 014(002):111-117.</w:t>
      </w:r>
    </w:p>
    <w:p w14:paraId="04A4FEF0" w14:textId="77777777" w:rsidR="009F6FA1" w:rsidRPr="00762EEF" w:rsidRDefault="009F6FA1" w:rsidP="009F6FA1">
      <w:pPr>
        <w:ind w:firstLineChars="100" w:firstLine="210"/>
        <w:rPr>
          <w:rFonts w:ascii="Times New Roman" w:eastAsia="宋体" w:hAnsi="Times New Roman" w:cs="Times New Roman"/>
          <w:szCs w:val="21"/>
        </w:rPr>
      </w:pPr>
      <w:r w:rsidRPr="00762EEF">
        <w:rPr>
          <w:rFonts w:ascii="Times New Roman" w:eastAsia="宋体" w:hAnsi="Times New Roman" w:cs="Times New Roman"/>
          <w:szCs w:val="21"/>
        </w:rPr>
        <w:t>Gu X, Li C</w:t>
      </w:r>
      <w:r>
        <w:rPr>
          <w:rFonts w:ascii="Times New Roman" w:eastAsia="宋体" w:hAnsi="Times New Roman" w:cs="Times New Roman"/>
          <w:szCs w:val="21"/>
        </w:rPr>
        <w:t xml:space="preserve"> </w:t>
      </w:r>
      <w:proofErr w:type="spellStart"/>
      <w:proofErr w:type="gramStart"/>
      <w:r>
        <w:rPr>
          <w:rFonts w:ascii="Times New Roman" w:eastAsia="宋体" w:hAnsi="Times New Roman" w:cs="Times New Roman"/>
          <w:szCs w:val="21"/>
        </w:rPr>
        <w:t>X</w:t>
      </w:r>
      <w:r w:rsidRPr="00762EEF">
        <w:rPr>
          <w:rFonts w:ascii="Times New Roman" w:eastAsia="宋体" w:hAnsi="Times New Roman" w:cs="Times New Roman" w:hint="eastAsia"/>
          <w:szCs w:val="21"/>
        </w:rPr>
        <w:t>.</w:t>
      </w:r>
      <w:r w:rsidRPr="00762EEF">
        <w:rPr>
          <w:rFonts w:ascii="Times New Roman" w:eastAsia="宋体" w:hAnsi="Times New Roman" w:cs="Times New Roman"/>
          <w:szCs w:val="21"/>
        </w:rPr>
        <w:t>Analysis</w:t>
      </w:r>
      <w:proofErr w:type="spellEnd"/>
      <w:proofErr w:type="gramEnd"/>
      <w:r w:rsidRPr="00762EEF">
        <w:rPr>
          <w:rFonts w:ascii="Times New Roman" w:eastAsia="宋体" w:hAnsi="Times New Roman" w:cs="Times New Roman"/>
          <w:szCs w:val="21"/>
        </w:rPr>
        <w:t xml:space="preserve"> of Traffic Flow Scheduling Method Based on Detroit Model and In-depth Learning[J].</w:t>
      </w:r>
      <w:r w:rsidRPr="00E94FB9">
        <w:t xml:space="preserve"> </w:t>
      </w:r>
      <w:r w:rsidRPr="00E94FB9">
        <w:rPr>
          <w:rFonts w:ascii="Times New Roman" w:eastAsia="宋体" w:hAnsi="Times New Roman" w:cs="Times New Roman"/>
          <w:szCs w:val="21"/>
        </w:rPr>
        <w:t>Journal of Chinese Academy of Electronic Sciences</w:t>
      </w:r>
      <w:r w:rsidRPr="00762EEF">
        <w:rPr>
          <w:rFonts w:ascii="Times New Roman" w:eastAsia="宋体" w:hAnsi="Times New Roman" w:cs="Times New Roman"/>
          <w:szCs w:val="21"/>
        </w:rPr>
        <w:t>, 2019, 014(002):111-117.</w:t>
      </w:r>
    </w:p>
    <w:p w14:paraId="48D50139" w14:textId="77777777" w:rsidR="009F6FA1" w:rsidRDefault="009F6FA1" w:rsidP="009F6FA1">
      <w:pPr>
        <w:rPr>
          <w:rFonts w:ascii="宋体" w:eastAsia="宋体" w:hAnsi="宋体" w:cs="Helvetica"/>
          <w:color w:val="000000"/>
          <w:szCs w:val="21"/>
          <w:shd w:val="clear" w:color="auto" w:fill="FFFFFF"/>
        </w:rPr>
      </w:pPr>
      <w:r w:rsidRPr="00136A7C">
        <w:rPr>
          <w:rFonts w:ascii="宋体" w:eastAsia="宋体" w:hAnsi="宋体" w:cs="Helvetica" w:hint="eastAsia"/>
          <w:color w:val="000000"/>
          <w:szCs w:val="21"/>
          <w:shd w:val="clear" w:color="auto" w:fill="FFFFFF"/>
        </w:rPr>
        <w:t>[</w:t>
      </w:r>
      <w:r w:rsidRPr="00136A7C">
        <w:rPr>
          <w:rFonts w:ascii="宋体" w:eastAsia="宋体" w:hAnsi="宋体" w:cs="Helvetica"/>
          <w:color w:val="000000"/>
          <w:szCs w:val="21"/>
          <w:shd w:val="clear" w:color="auto" w:fill="FFFFFF"/>
        </w:rPr>
        <w:t>65]</w:t>
      </w:r>
      <w:r w:rsidRPr="00DF51DA">
        <w:rPr>
          <w:rFonts w:ascii="宋体" w:eastAsia="宋体" w:hAnsi="宋体" w:cs="Helvetica"/>
          <w:color w:val="000000"/>
          <w:szCs w:val="21"/>
          <w:shd w:val="clear" w:color="auto" w:fill="FFFFFF"/>
        </w:rPr>
        <w:t>谢锦, 蔡自兴,</w:t>
      </w:r>
      <w:proofErr w:type="gramStart"/>
      <w:r w:rsidRPr="00DF51DA">
        <w:rPr>
          <w:rFonts w:ascii="宋体" w:eastAsia="宋体" w:hAnsi="宋体" w:cs="Helvetica"/>
          <w:color w:val="000000"/>
          <w:szCs w:val="21"/>
          <w:shd w:val="clear" w:color="auto" w:fill="FFFFFF"/>
        </w:rPr>
        <w:t>邓</w:t>
      </w:r>
      <w:proofErr w:type="gramEnd"/>
      <w:r w:rsidRPr="00DF51DA">
        <w:rPr>
          <w:rFonts w:ascii="宋体" w:eastAsia="宋体" w:hAnsi="宋体" w:cs="Helvetica"/>
          <w:color w:val="000000"/>
          <w:szCs w:val="21"/>
          <w:shd w:val="clear" w:color="auto" w:fill="FFFFFF"/>
        </w:rPr>
        <w:t>海涛,等. 基于图像不变特征深度学习的交通标志分类[J]. 计算机辅助设计与图形</w:t>
      </w:r>
      <w:proofErr w:type="gramStart"/>
      <w:r w:rsidRPr="00DF51DA">
        <w:rPr>
          <w:rFonts w:ascii="宋体" w:eastAsia="宋体" w:hAnsi="宋体" w:cs="Helvetica"/>
          <w:color w:val="000000"/>
          <w:szCs w:val="21"/>
          <w:shd w:val="clear" w:color="auto" w:fill="FFFFFF"/>
        </w:rPr>
        <w:t>学</w:t>
      </w:r>
      <w:proofErr w:type="gramEnd"/>
      <w:r w:rsidRPr="00DF51DA">
        <w:rPr>
          <w:rFonts w:ascii="宋体" w:eastAsia="宋体" w:hAnsi="宋体" w:cs="Helvetica"/>
          <w:color w:val="000000"/>
          <w:szCs w:val="21"/>
          <w:shd w:val="clear" w:color="auto" w:fill="FFFFFF"/>
        </w:rPr>
        <w:t>学报, 2017(4).</w:t>
      </w:r>
    </w:p>
    <w:p w14:paraId="2E9CBEDA" w14:textId="77777777" w:rsidR="009F6FA1" w:rsidRPr="00E94FB9" w:rsidRDefault="009F6FA1" w:rsidP="009F6FA1">
      <w:pPr>
        <w:ind w:firstLineChars="100" w:firstLine="210"/>
        <w:rPr>
          <w:rFonts w:ascii="Times New Roman" w:eastAsia="宋体" w:hAnsi="Times New Roman" w:cs="Times New Roman"/>
          <w:szCs w:val="21"/>
        </w:rPr>
      </w:pPr>
      <w:r w:rsidRPr="00E94FB9">
        <w:rPr>
          <w:rFonts w:ascii="Times New Roman" w:eastAsia="宋体" w:hAnsi="Times New Roman" w:cs="Times New Roman"/>
          <w:szCs w:val="21"/>
        </w:rPr>
        <w:t xml:space="preserve"> </w:t>
      </w:r>
      <w:proofErr w:type="spellStart"/>
      <w:r w:rsidRPr="00E94FB9">
        <w:rPr>
          <w:rFonts w:ascii="Times New Roman" w:eastAsia="宋体" w:hAnsi="Times New Roman" w:cs="Times New Roman"/>
          <w:szCs w:val="21"/>
        </w:rPr>
        <w:t>Xie</w:t>
      </w:r>
      <w:proofErr w:type="spellEnd"/>
      <w:r w:rsidRPr="00E94FB9">
        <w:rPr>
          <w:rFonts w:ascii="Times New Roman" w:eastAsia="宋体" w:hAnsi="Times New Roman" w:cs="Times New Roman"/>
          <w:szCs w:val="21"/>
        </w:rPr>
        <w:t xml:space="preserve"> J, Cai Z</w:t>
      </w:r>
      <w:r>
        <w:rPr>
          <w:rFonts w:ascii="Times New Roman" w:eastAsia="宋体" w:hAnsi="Times New Roman" w:cs="Times New Roman"/>
          <w:szCs w:val="21"/>
        </w:rPr>
        <w:t xml:space="preserve"> X</w:t>
      </w:r>
      <w:r w:rsidRPr="00E94FB9">
        <w:rPr>
          <w:rFonts w:ascii="Times New Roman" w:eastAsia="宋体" w:hAnsi="Times New Roman" w:cs="Times New Roman"/>
          <w:szCs w:val="21"/>
        </w:rPr>
        <w:t>, Deng H</w:t>
      </w:r>
      <w:r>
        <w:rPr>
          <w:rFonts w:ascii="Times New Roman" w:eastAsia="宋体" w:hAnsi="Times New Roman" w:cs="Times New Roman"/>
          <w:szCs w:val="21"/>
        </w:rPr>
        <w:t xml:space="preserve"> T</w:t>
      </w:r>
      <w:r w:rsidRPr="00E94FB9">
        <w:rPr>
          <w:rFonts w:ascii="Times New Roman" w:eastAsia="宋体" w:hAnsi="Times New Roman" w:cs="Times New Roman"/>
          <w:szCs w:val="21"/>
        </w:rPr>
        <w:t>, et al. Traffic sign classification based on image invariant feature depth learning [J]. Journal of computer aided design and graphics, 2017 (4)</w:t>
      </w:r>
    </w:p>
    <w:p w14:paraId="4E526E30" w14:textId="77777777" w:rsidR="009F6FA1" w:rsidRDefault="009F6FA1" w:rsidP="009F6FA1">
      <w:pPr>
        <w:rPr>
          <w:rFonts w:ascii="宋体" w:eastAsia="宋体" w:hAnsi="宋体" w:cs="Helvetica"/>
          <w:color w:val="000000"/>
          <w:szCs w:val="21"/>
          <w:shd w:val="clear" w:color="auto" w:fill="FFFFFF"/>
        </w:rPr>
      </w:pPr>
      <w:r w:rsidRPr="00136A7C">
        <w:rPr>
          <w:rFonts w:ascii="宋体" w:eastAsia="宋体" w:hAnsi="宋体" w:cs="Helvetica"/>
          <w:color w:val="000000"/>
          <w:szCs w:val="21"/>
          <w:shd w:val="clear" w:color="auto" w:fill="FFFFFF"/>
        </w:rPr>
        <w:t>[66]</w:t>
      </w:r>
      <w:r w:rsidRPr="00DF51DA">
        <w:rPr>
          <w:rFonts w:ascii="宋体" w:eastAsia="宋体" w:hAnsi="宋体" w:cs="Helvetica"/>
          <w:color w:val="000000"/>
          <w:szCs w:val="21"/>
          <w:shd w:val="clear" w:color="auto" w:fill="FFFFFF"/>
        </w:rPr>
        <w:t xml:space="preserve">郭敬东, 陈彬, </w:t>
      </w:r>
      <w:proofErr w:type="gramStart"/>
      <w:r w:rsidRPr="00DF51DA">
        <w:rPr>
          <w:rFonts w:ascii="宋体" w:eastAsia="宋体" w:hAnsi="宋体" w:cs="Helvetica"/>
          <w:color w:val="000000"/>
          <w:szCs w:val="21"/>
          <w:shd w:val="clear" w:color="auto" w:fill="FFFFFF"/>
        </w:rPr>
        <w:t>王仁书</w:t>
      </w:r>
      <w:proofErr w:type="gramEnd"/>
      <w:r w:rsidRPr="00DF51DA">
        <w:rPr>
          <w:rFonts w:ascii="宋体" w:eastAsia="宋体" w:hAnsi="宋体" w:cs="Helvetica"/>
          <w:color w:val="000000"/>
          <w:szCs w:val="21"/>
          <w:shd w:val="clear" w:color="auto" w:fill="FFFFFF"/>
        </w:rPr>
        <w:t>,等. 基于YOLO的无人机电力线路杆塔巡检图像实时检测[J]. 中国电力, 52(7).</w:t>
      </w:r>
    </w:p>
    <w:p w14:paraId="4B59FBBB" w14:textId="77777777" w:rsidR="009F6FA1" w:rsidRPr="00E94FB9" w:rsidRDefault="009F6FA1" w:rsidP="009F6FA1">
      <w:pPr>
        <w:rPr>
          <w:rFonts w:ascii="Times New Roman" w:eastAsia="宋体" w:hAnsi="Times New Roman" w:cs="Times New Roman"/>
          <w:szCs w:val="21"/>
        </w:rPr>
      </w:pPr>
      <w:r w:rsidRPr="00E94FB9">
        <w:rPr>
          <w:rFonts w:ascii="宋体" w:eastAsia="宋体" w:hAnsi="宋体" w:cs="Helvetica"/>
          <w:color w:val="000000"/>
          <w:szCs w:val="21"/>
          <w:shd w:val="clear" w:color="auto" w:fill="FFFFFF"/>
        </w:rPr>
        <w:t xml:space="preserve">[66] </w:t>
      </w:r>
      <w:r w:rsidRPr="00E94FB9">
        <w:rPr>
          <w:rFonts w:ascii="Times New Roman" w:eastAsia="宋体" w:hAnsi="Times New Roman" w:cs="Times New Roman"/>
          <w:szCs w:val="21"/>
        </w:rPr>
        <w:t>Guo J</w:t>
      </w:r>
      <w:r>
        <w:rPr>
          <w:rFonts w:ascii="Times New Roman" w:eastAsia="宋体" w:hAnsi="Times New Roman" w:cs="Times New Roman"/>
          <w:szCs w:val="21"/>
        </w:rPr>
        <w:t xml:space="preserve"> D</w:t>
      </w:r>
      <w:r w:rsidRPr="00E94FB9">
        <w:rPr>
          <w:rFonts w:ascii="Times New Roman" w:eastAsia="宋体" w:hAnsi="Times New Roman" w:cs="Times New Roman"/>
          <w:szCs w:val="21"/>
        </w:rPr>
        <w:t>, Chen B, Wang R</w:t>
      </w:r>
      <w:r>
        <w:rPr>
          <w:rFonts w:ascii="Times New Roman" w:eastAsia="宋体" w:hAnsi="Times New Roman" w:cs="Times New Roman"/>
          <w:szCs w:val="21"/>
        </w:rPr>
        <w:t xml:space="preserve"> S</w:t>
      </w:r>
      <w:r w:rsidRPr="00E94FB9">
        <w:rPr>
          <w:rFonts w:ascii="Times New Roman" w:eastAsia="宋体" w:hAnsi="Times New Roman" w:cs="Times New Roman"/>
          <w:szCs w:val="21"/>
        </w:rPr>
        <w:t>, et al. Real time detection of UAV power line tower inspection image based on Yolo [J]. China power, 52 (7)</w:t>
      </w:r>
    </w:p>
    <w:p w14:paraId="561B1C09" w14:textId="77777777" w:rsidR="009F6FA1" w:rsidRDefault="009F6FA1" w:rsidP="009F6FA1">
      <w:pPr>
        <w:rPr>
          <w:rFonts w:ascii="宋体" w:eastAsia="宋体" w:hAnsi="宋体" w:cs="Helvetica"/>
          <w:color w:val="000000"/>
          <w:szCs w:val="21"/>
          <w:shd w:val="clear" w:color="auto" w:fill="FFFFFF"/>
        </w:rPr>
      </w:pPr>
      <w:r w:rsidRPr="00136A7C">
        <w:rPr>
          <w:rFonts w:ascii="宋体" w:eastAsia="宋体" w:hAnsi="宋体" w:cs="Helvetica" w:hint="eastAsia"/>
          <w:color w:val="000000"/>
          <w:szCs w:val="21"/>
          <w:shd w:val="clear" w:color="auto" w:fill="FFFFFF"/>
        </w:rPr>
        <w:t>[</w:t>
      </w:r>
      <w:r w:rsidRPr="00136A7C">
        <w:rPr>
          <w:rFonts w:ascii="宋体" w:eastAsia="宋体" w:hAnsi="宋体" w:cs="Helvetica"/>
          <w:color w:val="000000"/>
          <w:szCs w:val="21"/>
          <w:shd w:val="clear" w:color="auto" w:fill="FFFFFF"/>
        </w:rPr>
        <w:t>67]</w:t>
      </w:r>
      <w:r w:rsidRPr="00DF51DA">
        <w:rPr>
          <w:rFonts w:ascii="宋体" w:eastAsia="宋体" w:hAnsi="宋体" w:cs="Helvetica"/>
          <w:color w:val="000000"/>
          <w:szCs w:val="21"/>
          <w:shd w:val="clear" w:color="auto" w:fill="FFFFFF"/>
        </w:rPr>
        <w:t>王万国,田兵,刘越,等. 基于RCNN的无人机巡检图像电力小部件识别研究[J]. 地球信息科学学报, 2017, 019(002):P.256-263.</w:t>
      </w:r>
    </w:p>
    <w:p w14:paraId="690F5CB5" w14:textId="77777777" w:rsidR="009F6FA1" w:rsidRPr="00E94FB9" w:rsidRDefault="009F6FA1" w:rsidP="009F6FA1">
      <w:pPr>
        <w:ind w:firstLineChars="100" w:firstLine="210"/>
        <w:rPr>
          <w:rFonts w:ascii="Times New Roman" w:eastAsia="宋体" w:hAnsi="Times New Roman" w:cs="Times New Roman"/>
          <w:szCs w:val="21"/>
        </w:rPr>
      </w:pPr>
      <w:r w:rsidRPr="00E94FB9">
        <w:rPr>
          <w:rFonts w:ascii="Times New Roman" w:eastAsia="宋体" w:hAnsi="Times New Roman" w:cs="Times New Roman"/>
          <w:szCs w:val="21"/>
        </w:rPr>
        <w:t>Wang W</w:t>
      </w:r>
      <w:r>
        <w:rPr>
          <w:rFonts w:ascii="Times New Roman" w:eastAsia="宋体" w:hAnsi="Times New Roman" w:cs="Times New Roman"/>
          <w:szCs w:val="21"/>
        </w:rPr>
        <w:t xml:space="preserve"> G</w:t>
      </w:r>
      <w:r w:rsidRPr="00E94FB9">
        <w:rPr>
          <w:rFonts w:ascii="Times New Roman" w:eastAsia="宋体" w:hAnsi="Times New Roman" w:cs="Times New Roman"/>
          <w:szCs w:val="21"/>
        </w:rPr>
        <w:t>, Tian B, Liu Y, et al. Research on recognition of small power</w:t>
      </w:r>
      <w:r>
        <w:rPr>
          <w:rFonts w:ascii="Times New Roman" w:eastAsia="宋体" w:hAnsi="Times New Roman" w:cs="Times New Roman"/>
          <w:szCs w:val="21"/>
        </w:rPr>
        <w:t xml:space="preserve"> </w:t>
      </w:r>
      <w:r w:rsidRPr="00E94FB9">
        <w:rPr>
          <w:rFonts w:ascii="Times New Roman" w:eastAsia="宋体" w:hAnsi="Times New Roman" w:cs="Times New Roman"/>
          <w:szCs w:val="21"/>
        </w:rPr>
        <w:t>components in UAV patrol image based on RCNN [J]. Journal of Earth Information Science, 2017, 019 (002): p.256-263</w:t>
      </w:r>
    </w:p>
    <w:p w14:paraId="0D648AFC" w14:textId="77777777" w:rsidR="009F6FA1" w:rsidRDefault="009F6FA1" w:rsidP="009F6FA1">
      <w:pPr>
        <w:rPr>
          <w:rFonts w:ascii="宋体" w:eastAsia="宋体" w:hAnsi="宋体" w:cs="Helvetica"/>
          <w:color w:val="000000"/>
          <w:szCs w:val="21"/>
          <w:shd w:val="clear" w:color="auto" w:fill="FFFFFF"/>
        </w:rPr>
      </w:pPr>
      <w:r w:rsidRPr="00E7521B">
        <w:rPr>
          <w:rFonts w:ascii="宋体" w:eastAsia="宋体" w:hAnsi="宋体" w:cs="Helvetica"/>
          <w:color w:val="000000"/>
          <w:szCs w:val="21"/>
          <w:shd w:val="clear" w:color="auto" w:fill="FFFFFF"/>
        </w:rPr>
        <w:t>[</w:t>
      </w:r>
      <w:r>
        <w:rPr>
          <w:rFonts w:ascii="宋体" w:eastAsia="宋体" w:hAnsi="宋体" w:cs="Helvetica"/>
          <w:color w:val="000000"/>
          <w:szCs w:val="21"/>
          <w:shd w:val="clear" w:color="auto" w:fill="FFFFFF"/>
        </w:rPr>
        <w:t>68</w:t>
      </w:r>
      <w:r w:rsidRPr="00E7521B">
        <w:rPr>
          <w:rFonts w:ascii="宋体" w:eastAsia="宋体" w:hAnsi="宋体" w:cs="Helvetica"/>
          <w:color w:val="000000"/>
          <w:szCs w:val="21"/>
          <w:shd w:val="clear" w:color="auto" w:fill="FFFFFF"/>
        </w:rPr>
        <w:t>]王庆,姚俊,谭文禄,</w:t>
      </w:r>
      <w:r w:rsidRPr="001D32CC">
        <w:rPr>
          <w:rFonts w:ascii="Times New Roman" w:eastAsia="宋体" w:hAnsi="Times New Roman" w:cs="Times New Roman"/>
          <w:szCs w:val="21"/>
        </w:rPr>
        <w:t xml:space="preserve"> </w:t>
      </w:r>
      <w:r w:rsidRPr="00E7521B">
        <w:rPr>
          <w:rFonts w:ascii="宋体" w:eastAsia="宋体" w:hAnsi="宋体" w:cs="Helvetica"/>
          <w:color w:val="000000"/>
          <w:szCs w:val="21"/>
          <w:shd w:val="clear" w:color="auto" w:fill="FFFFFF"/>
        </w:rPr>
        <w:t>.基于Faster R-CNN的排水管道缺陷检测研究[J].软件导刊,2019,18(10):40-44+49.</w:t>
      </w:r>
    </w:p>
    <w:p w14:paraId="6534A95B" w14:textId="77777777" w:rsidR="009F6FA1" w:rsidRPr="00E94FB9" w:rsidRDefault="009F6FA1" w:rsidP="009F6FA1">
      <w:pPr>
        <w:ind w:firstLineChars="100" w:firstLine="210"/>
        <w:rPr>
          <w:rFonts w:ascii="Times New Roman" w:eastAsia="宋体" w:hAnsi="Times New Roman" w:cs="Times New Roman"/>
          <w:szCs w:val="21"/>
        </w:rPr>
      </w:pPr>
      <w:r w:rsidRPr="00E94FB9">
        <w:rPr>
          <w:rFonts w:ascii="Times New Roman" w:eastAsia="宋体" w:hAnsi="Times New Roman" w:cs="Times New Roman"/>
          <w:szCs w:val="21"/>
        </w:rPr>
        <w:t>Wang Q, Yao J, Tan W</w:t>
      </w:r>
      <w:r>
        <w:rPr>
          <w:rFonts w:ascii="Times New Roman" w:eastAsia="宋体" w:hAnsi="Times New Roman" w:cs="Times New Roman"/>
          <w:szCs w:val="21"/>
        </w:rPr>
        <w:t xml:space="preserve"> L</w:t>
      </w:r>
      <w:r w:rsidRPr="00E94FB9">
        <w:rPr>
          <w:rFonts w:ascii="Times New Roman" w:eastAsia="宋体" w:hAnsi="Times New Roman" w:cs="Times New Roman"/>
          <w:szCs w:val="21"/>
        </w:rPr>
        <w:t xml:space="preserve">, </w:t>
      </w:r>
      <w:r>
        <w:rPr>
          <w:rFonts w:ascii="Times New Roman" w:eastAsia="宋体" w:hAnsi="Times New Roman" w:cs="Times New Roman"/>
          <w:szCs w:val="21"/>
        </w:rPr>
        <w:t>P</w:t>
      </w:r>
      <w:r w:rsidRPr="00E94FB9">
        <w:rPr>
          <w:rFonts w:ascii="Times New Roman" w:eastAsia="宋体" w:hAnsi="Times New Roman" w:cs="Times New Roman"/>
          <w:szCs w:val="21"/>
        </w:rPr>
        <w:t>an H</w:t>
      </w:r>
      <w:r>
        <w:rPr>
          <w:rFonts w:ascii="Times New Roman" w:eastAsia="宋体" w:hAnsi="Times New Roman" w:cs="Times New Roman"/>
          <w:szCs w:val="21"/>
        </w:rPr>
        <w:t xml:space="preserve"> </w:t>
      </w:r>
      <w:proofErr w:type="spellStart"/>
      <w:r>
        <w:rPr>
          <w:rFonts w:ascii="Times New Roman" w:eastAsia="宋体" w:hAnsi="Times New Roman" w:cs="Times New Roman"/>
          <w:szCs w:val="21"/>
        </w:rPr>
        <w:t>H</w:t>
      </w:r>
      <w:proofErr w:type="spellEnd"/>
      <w:r w:rsidRPr="00E94FB9">
        <w:rPr>
          <w:rFonts w:ascii="Times New Roman" w:eastAsia="宋体" w:hAnsi="Times New Roman" w:cs="Times New Roman"/>
          <w:szCs w:val="21"/>
        </w:rPr>
        <w:t>. Research on drainage pipeline defect detection based on fast r-</w:t>
      </w:r>
      <w:proofErr w:type="spellStart"/>
      <w:r w:rsidRPr="00E94FB9">
        <w:rPr>
          <w:rFonts w:ascii="Times New Roman" w:eastAsia="宋体" w:hAnsi="Times New Roman" w:cs="Times New Roman"/>
          <w:szCs w:val="21"/>
        </w:rPr>
        <w:t>cnn</w:t>
      </w:r>
      <w:proofErr w:type="spellEnd"/>
      <w:r w:rsidRPr="00E94FB9">
        <w:rPr>
          <w:rFonts w:ascii="Times New Roman" w:eastAsia="宋体" w:hAnsi="Times New Roman" w:cs="Times New Roman"/>
          <w:szCs w:val="21"/>
        </w:rPr>
        <w:t xml:space="preserve"> [J]. Software guide, 2019,18 (10): 40-44 + 49</w:t>
      </w:r>
    </w:p>
    <w:p w14:paraId="3051F0A9" w14:textId="77777777" w:rsidR="009F6FA1" w:rsidRDefault="009F6FA1" w:rsidP="009F6FA1">
      <w:pPr>
        <w:rPr>
          <w:rFonts w:ascii="宋体" w:eastAsia="宋体" w:hAnsi="宋体" w:cs="Helvetica"/>
          <w:color w:val="000000"/>
          <w:szCs w:val="21"/>
          <w:shd w:val="clear" w:color="auto" w:fill="FFFFFF"/>
        </w:rPr>
      </w:pPr>
      <w:r w:rsidRPr="00E7521B">
        <w:rPr>
          <w:rFonts w:ascii="宋体" w:eastAsia="宋体" w:hAnsi="宋体" w:cs="Helvetica"/>
          <w:color w:val="000000"/>
          <w:szCs w:val="21"/>
          <w:shd w:val="clear" w:color="auto" w:fill="FFFFFF"/>
        </w:rPr>
        <w:t>[</w:t>
      </w:r>
      <w:r>
        <w:rPr>
          <w:rFonts w:ascii="宋体" w:eastAsia="宋体" w:hAnsi="宋体" w:cs="Helvetica"/>
          <w:color w:val="000000"/>
          <w:szCs w:val="21"/>
          <w:shd w:val="clear" w:color="auto" w:fill="FFFFFF"/>
        </w:rPr>
        <w:t>6</w:t>
      </w:r>
      <w:r w:rsidRPr="00E7521B">
        <w:rPr>
          <w:rFonts w:ascii="宋体" w:eastAsia="宋体" w:hAnsi="宋体" w:cs="Helvetica"/>
          <w:color w:val="000000"/>
          <w:szCs w:val="21"/>
          <w:shd w:val="clear" w:color="auto" w:fill="FFFFFF"/>
        </w:rPr>
        <w:t>9]</w:t>
      </w:r>
      <w:proofErr w:type="gramStart"/>
      <w:r w:rsidRPr="00E7521B">
        <w:rPr>
          <w:rFonts w:ascii="宋体" w:eastAsia="宋体" w:hAnsi="宋体" w:cs="Helvetica"/>
          <w:color w:val="000000"/>
          <w:szCs w:val="21"/>
          <w:shd w:val="clear" w:color="auto" w:fill="FFFFFF"/>
        </w:rPr>
        <w:t>户莹</w:t>
      </w:r>
      <w:proofErr w:type="gramEnd"/>
      <w:r w:rsidRPr="00E7521B">
        <w:rPr>
          <w:rFonts w:ascii="宋体" w:eastAsia="宋体" w:hAnsi="宋体" w:cs="Helvetica"/>
          <w:color w:val="000000"/>
          <w:szCs w:val="21"/>
          <w:shd w:val="clear" w:color="auto" w:fill="FFFFFF"/>
        </w:rPr>
        <w:t>. 基于深度学习的地下排水管道缺陷智能检测技术研究[D].西安理工大学,2019.</w:t>
      </w:r>
    </w:p>
    <w:p w14:paraId="528A4CC0" w14:textId="77777777" w:rsidR="009F6FA1" w:rsidRPr="00E94FB9" w:rsidRDefault="009F6FA1" w:rsidP="009F6FA1">
      <w:pPr>
        <w:ind w:firstLineChars="100" w:firstLine="210"/>
        <w:rPr>
          <w:rFonts w:ascii="Times New Roman" w:eastAsia="宋体" w:hAnsi="Times New Roman" w:cs="Times New Roman"/>
          <w:szCs w:val="21"/>
        </w:rPr>
      </w:pPr>
      <w:r w:rsidRPr="00E94FB9">
        <w:rPr>
          <w:rFonts w:ascii="Times New Roman" w:eastAsia="宋体" w:hAnsi="Times New Roman" w:cs="Times New Roman"/>
          <w:szCs w:val="21"/>
        </w:rPr>
        <w:t>Hu Y. Research on intelligent detection technology of underground drainage pipeline defects based on deep learning [D]. Xi'an University of technology, 2019</w:t>
      </w:r>
    </w:p>
    <w:p w14:paraId="1EAF34EC" w14:textId="77777777" w:rsidR="009F6FA1" w:rsidRPr="00A71332" w:rsidRDefault="009F6FA1" w:rsidP="009F6FA1">
      <w:pPr>
        <w:rPr>
          <w:rFonts w:ascii="宋体" w:eastAsia="宋体" w:hAnsi="宋体" w:cs="Helvetica"/>
          <w:color w:val="000000"/>
          <w:szCs w:val="21"/>
          <w:shd w:val="clear" w:color="auto" w:fill="FFFFFF"/>
        </w:rPr>
      </w:pPr>
      <w:r>
        <w:rPr>
          <w:rFonts w:ascii="宋体" w:eastAsia="宋体" w:hAnsi="宋体" w:cs="Helvetica"/>
          <w:color w:val="000000"/>
          <w:szCs w:val="21"/>
          <w:shd w:val="clear" w:color="auto" w:fill="FFFFFF"/>
        </w:rPr>
        <w:t>[7</w:t>
      </w:r>
      <w:r w:rsidRPr="00E7521B">
        <w:rPr>
          <w:rFonts w:ascii="宋体" w:eastAsia="宋体" w:hAnsi="宋体" w:cs="Helvetica"/>
          <w:color w:val="000000"/>
          <w:szCs w:val="21"/>
          <w:shd w:val="clear" w:color="auto" w:fill="FFFFFF"/>
        </w:rPr>
        <w:t>0]王竹筠,杨理践,高松巍.基于改进SSD网络的管道漏磁缺陷图像识别算法[J].沈阳航空航天大学学报,2019,36(03):74-82.</w:t>
      </w:r>
    </w:p>
    <w:bookmarkEnd w:id="11"/>
    <w:p w14:paraId="0E7AC42D" w14:textId="77777777" w:rsidR="009F6FA1" w:rsidRPr="009F6FA1" w:rsidRDefault="009F6FA1" w:rsidP="00AB39D0">
      <w:pPr>
        <w:rPr>
          <w:rFonts w:ascii="Times New Roman" w:hAnsi="Times New Roman" w:cs="Times New Roman"/>
          <w:sz w:val="24"/>
          <w:szCs w:val="24"/>
        </w:rPr>
      </w:pPr>
    </w:p>
    <w:sectPr w:rsidR="009F6FA1" w:rsidRPr="009F6FA1" w:rsidSect="00E02019">
      <w:pgSz w:w="11906" w:h="16838" w:code="9"/>
      <w:pgMar w:top="1474"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A3684" w14:textId="77777777" w:rsidR="00740B75" w:rsidRDefault="00740B75" w:rsidP="00717AC6">
      <w:r>
        <w:separator/>
      </w:r>
    </w:p>
  </w:endnote>
  <w:endnote w:type="continuationSeparator" w:id="0">
    <w:p w14:paraId="4599A427" w14:textId="77777777" w:rsidR="00740B75" w:rsidRDefault="00740B75" w:rsidP="0071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737BD" w14:textId="77777777" w:rsidR="00740B75" w:rsidRDefault="00740B75" w:rsidP="00717AC6">
      <w:r>
        <w:separator/>
      </w:r>
    </w:p>
  </w:footnote>
  <w:footnote w:type="continuationSeparator" w:id="0">
    <w:p w14:paraId="2D768655" w14:textId="77777777" w:rsidR="00740B75" w:rsidRDefault="00740B75" w:rsidP="0071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47DCE"/>
    <w:multiLevelType w:val="multilevel"/>
    <w:tmpl w:val="005E5818"/>
    <w:lvl w:ilvl="0">
      <w:start w:val="1"/>
      <w:numFmt w:val="decimal"/>
      <w:lvlText w:val="%1"/>
      <w:lvlJc w:val="left"/>
      <w:pPr>
        <w:ind w:left="420" w:hanging="4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D6"/>
    <w:rsid w:val="0004366B"/>
    <w:rsid w:val="00066C7E"/>
    <w:rsid w:val="000859EE"/>
    <w:rsid w:val="0036482E"/>
    <w:rsid w:val="00385BD2"/>
    <w:rsid w:val="003A7E5E"/>
    <w:rsid w:val="00442389"/>
    <w:rsid w:val="004E779E"/>
    <w:rsid w:val="00525877"/>
    <w:rsid w:val="005617CF"/>
    <w:rsid w:val="005652CC"/>
    <w:rsid w:val="00583BC3"/>
    <w:rsid w:val="005925B3"/>
    <w:rsid w:val="006D3536"/>
    <w:rsid w:val="006E3E65"/>
    <w:rsid w:val="00717AC6"/>
    <w:rsid w:val="00722FB7"/>
    <w:rsid w:val="00740B75"/>
    <w:rsid w:val="00776ED4"/>
    <w:rsid w:val="007B0DB5"/>
    <w:rsid w:val="007D7742"/>
    <w:rsid w:val="008C5F77"/>
    <w:rsid w:val="00991331"/>
    <w:rsid w:val="009F6FA1"/>
    <w:rsid w:val="00A4664D"/>
    <w:rsid w:val="00A91FD8"/>
    <w:rsid w:val="00AB39D0"/>
    <w:rsid w:val="00B430E5"/>
    <w:rsid w:val="00B572D6"/>
    <w:rsid w:val="00B7095C"/>
    <w:rsid w:val="00C6197A"/>
    <w:rsid w:val="00C97DC0"/>
    <w:rsid w:val="00CC1B46"/>
    <w:rsid w:val="00D24E80"/>
    <w:rsid w:val="00D860E0"/>
    <w:rsid w:val="00DF4796"/>
    <w:rsid w:val="00E02019"/>
    <w:rsid w:val="00E63C18"/>
    <w:rsid w:val="00EA46EF"/>
    <w:rsid w:val="00F303E1"/>
    <w:rsid w:val="00F54DF2"/>
    <w:rsid w:val="00F6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6C234"/>
  <w15:chartTrackingRefBased/>
  <w15:docId w15:val="{C2D3E465-AEDE-4536-ADFE-2C6822E0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7AC6"/>
    <w:rPr>
      <w:sz w:val="18"/>
      <w:szCs w:val="18"/>
    </w:rPr>
  </w:style>
  <w:style w:type="paragraph" w:styleId="a5">
    <w:name w:val="footer"/>
    <w:basedOn w:val="a"/>
    <w:link w:val="a6"/>
    <w:uiPriority w:val="99"/>
    <w:unhideWhenUsed/>
    <w:rsid w:val="00717AC6"/>
    <w:pPr>
      <w:tabs>
        <w:tab w:val="center" w:pos="4153"/>
        <w:tab w:val="right" w:pos="8306"/>
      </w:tabs>
      <w:snapToGrid w:val="0"/>
      <w:jc w:val="left"/>
    </w:pPr>
    <w:rPr>
      <w:sz w:val="18"/>
      <w:szCs w:val="18"/>
    </w:rPr>
  </w:style>
  <w:style w:type="character" w:customStyle="1" w:styleId="a6">
    <w:name w:val="页脚 字符"/>
    <w:basedOn w:val="a0"/>
    <w:link w:val="a5"/>
    <w:uiPriority w:val="99"/>
    <w:rsid w:val="00717AC6"/>
    <w:rPr>
      <w:sz w:val="18"/>
      <w:szCs w:val="18"/>
    </w:rPr>
  </w:style>
  <w:style w:type="character" w:styleId="a7">
    <w:name w:val="Hyperlink"/>
    <w:basedOn w:val="a0"/>
    <w:uiPriority w:val="99"/>
    <w:unhideWhenUsed/>
    <w:rsid w:val="00066C7E"/>
    <w:rPr>
      <w:color w:val="0000FF"/>
      <w:u w:val="single"/>
    </w:rPr>
  </w:style>
  <w:style w:type="character" w:styleId="a8">
    <w:name w:val="Unresolved Mention"/>
    <w:basedOn w:val="a0"/>
    <w:uiPriority w:val="99"/>
    <w:semiHidden/>
    <w:unhideWhenUsed/>
    <w:rsid w:val="00C97DC0"/>
    <w:rPr>
      <w:color w:val="605E5C"/>
      <w:shd w:val="clear" w:color="auto" w:fill="E1DFDD"/>
    </w:rPr>
  </w:style>
  <w:style w:type="paragraph" w:styleId="HTML">
    <w:name w:val="HTML Preformatted"/>
    <w:basedOn w:val="a"/>
    <w:link w:val="HTML0"/>
    <w:uiPriority w:val="99"/>
    <w:unhideWhenUsed/>
    <w:rsid w:val="00C619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C6197A"/>
    <w:rPr>
      <w:rFonts w:ascii="宋体" w:eastAsia="宋体" w:hAnsi="宋体" w:cs="宋体"/>
      <w:kern w:val="0"/>
      <w:sz w:val="24"/>
      <w:szCs w:val="24"/>
    </w:rPr>
  </w:style>
  <w:style w:type="paragraph" w:styleId="a9">
    <w:name w:val="List Paragraph"/>
    <w:basedOn w:val="a"/>
    <w:uiPriority w:val="34"/>
    <w:qFormat/>
    <w:rsid w:val="00C6197A"/>
    <w:pPr>
      <w:ind w:firstLineChars="200" w:firstLine="420"/>
    </w:pPr>
  </w:style>
  <w:style w:type="table" w:styleId="aa">
    <w:name w:val="Table Grid"/>
    <w:basedOn w:val="a1"/>
    <w:uiPriority w:val="39"/>
    <w:rsid w:val="00CC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qFormat/>
    <w:rsid w:val="009F6FA1"/>
    <w:rPr>
      <w:rFonts w:asciiTheme="minorEastAsia" w:hAnsi="Courier New" w:cs="Courier New"/>
    </w:rPr>
  </w:style>
  <w:style w:type="character" w:customStyle="1" w:styleId="ac">
    <w:name w:val="纯文本 字符"/>
    <w:basedOn w:val="a0"/>
    <w:link w:val="ab"/>
    <w:uiPriority w:val="99"/>
    <w:qFormat/>
    <w:rsid w:val="009F6FA1"/>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1247">
      <w:bodyDiv w:val="1"/>
      <w:marLeft w:val="0"/>
      <w:marRight w:val="0"/>
      <w:marTop w:val="0"/>
      <w:marBottom w:val="0"/>
      <w:divBdr>
        <w:top w:val="none" w:sz="0" w:space="0" w:color="auto"/>
        <w:left w:val="none" w:sz="0" w:space="0" w:color="auto"/>
        <w:bottom w:val="none" w:sz="0" w:space="0" w:color="auto"/>
        <w:right w:val="none" w:sz="0" w:space="0" w:color="auto"/>
      </w:divBdr>
    </w:div>
    <w:div w:id="42796775">
      <w:bodyDiv w:val="1"/>
      <w:marLeft w:val="0"/>
      <w:marRight w:val="0"/>
      <w:marTop w:val="0"/>
      <w:marBottom w:val="0"/>
      <w:divBdr>
        <w:top w:val="none" w:sz="0" w:space="0" w:color="auto"/>
        <w:left w:val="none" w:sz="0" w:space="0" w:color="auto"/>
        <w:bottom w:val="none" w:sz="0" w:space="0" w:color="auto"/>
        <w:right w:val="none" w:sz="0" w:space="0" w:color="auto"/>
      </w:divBdr>
    </w:div>
    <w:div w:id="78672327">
      <w:bodyDiv w:val="1"/>
      <w:marLeft w:val="0"/>
      <w:marRight w:val="0"/>
      <w:marTop w:val="0"/>
      <w:marBottom w:val="0"/>
      <w:divBdr>
        <w:top w:val="none" w:sz="0" w:space="0" w:color="auto"/>
        <w:left w:val="none" w:sz="0" w:space="0" w:color="auto"/>
        <w:bottom w:val="none" w:sz="0" w:space="0" w:color="auto"/>
        <w:right w:val="none" w:sz="0" w:space="0" w:color="auto"/>
      </w:divBdr>
    </w:div>
    <w:div w:id="100805549">
      <w:bodyDiv w:val="1"/>
      <w:marLeft w:val="0"/>
      <w:marRight w:val="0"/>
      <w:marTop w:val="0"/>
      <w:marBottom w:val="0"/>
      <w:divBdr>
        <w:top w:val="none" w:sz="0" w:space="0" w:color="auto"/>
        <w:left w:val="none" w:sz="0" w:space="0" w:color="auto"/>
        <w:bottom w:val="none" w:sz="0" w:space="0" w:color="auto"/>
        <w:right w:val="none" w:sz="0" w:space="0" w:color="auto"/>
      </w:divBdr>
    </w:div>
    <w:div w:id="280843911">
      <w:bodyDiv w:val="1"/>
      <w:marLeft w:val="0"/>
      <w:marRight w:val="0"/>
      <w:marTop w:val="0"/>
      <w:marBottom w:val="0"/>
      <w:divBdr>
        <w:top w:val="none" w:sz="0" w:space="0" w:color="auto"/>
        <w:left w:val="none" w:sz="0" w:space="0" w:color="auto"/>
        <w:bottom w:val="none" w:sz="0" w:space="0" w:color="auto"/>
        <w:right w:val="none" w:sz="0" w:space="0" w:color="auto"/>
      </w:divBdr>
    </w:div>
    <w:div w:id="282423514">
      <w:bodyDiv w:val="1"/>
      <w:marLeft w:val="0"/>
      <w:marRight w:val="0"/>
      <w:marTop w:val="0"/>
      <w:marBottom w:val="0"/>
      <w:divBdr>
        <w:top w:val="none" w:sz="0" w:space="0" w:color="auto"/>
        <w:left w:val="none" w:sz="0" w:space="0" w:color="auto"/>
        <w:bottom w:val="none" w:sz="0" w:space="0" w:color="auto"/>
        <w:right w:val="none" w:sz="0" w:space="0" w:color="auto"/>
      </w:divBdr>
    </w:div>
    <w:div w:id="388920903">
      <w:bodyDiv w:val="1"/>
      <w:marLeft w:val="0"/>
      <w:marRight w:val="0"/>
      <w:marTop w:val="0"/>
      <w:marBottom w:val="0"/>
      <w:divBdr>
        <w:top w:val="none" w:sz="0" w:space="0" w:color="auto"/>
        <w:left w:val="none" w:sz="0" w:space="0" w:color="auto"/>
        <w:bottom w:val="none" w:sz="0" w:space="0" w:color="auto"/>
        <w:right w:val="none" w:sz="0" w:space="0" w:color="auto"/>
      </w:divBdr>
    </w:div>
    <w:div w:id="661200942">
      <w:bodyDiv w:val="1"/>
      <w:marLeft w:val="0"/>
      <w:marRight w:val="0"/>
      <w:marTop w:val="0"/>
      <w:marBottom w:val="0"/>
      <w:divBdr>
        <w:top w:val="none" w:sz="0" w:space="0" w:color="auto"/>
        <w:left w:val="none" w:sz="0" w:space="0" w:color="auto"/>
        <w:bottom w:val="none" w:sz="0" w:space="0" w:color="auto"/>
        <w:right w:val="none" w:sz="0" w:space="0" w:color="auto"/>
      </w:divBdr>
    </w:div>
    <w:div w:id="718087576">
      <w:bodyDiv w:val="1"/>
      <w:marLeft w:val="0"/>
      <w:marRight w:val="0"/>
      <w:marTop w:val="0"/>
      <w:marBottom w:val="0"/>
      <w:divBdr>
        <w:top w:val="none" w:sz="0" w:space="0" w:color="auto"/>
        <w:left w:val="none" w:sz="0" w:space="0" w:color="auto"/>
        <w:bottom w:val="none" w:sz="0" w:space="0" w:color="auto"/>
        <w:right w:val="none" w:sz="0" w:space="0" w:color="auto"/>
      </w:divBdr>
    </w:div>
    <w:div w:id="791288202">
      <w:bodyDiv w:val="1"/>
      <w:marLeft w:val="0"/>
      <w:marRight w:val="0"/>
      <w:marTop w:val="0"/>
      <w:marBottom w:val="0"/>
      <w:divBdr>
        <w:top w:val="none" w:sz="0" w:space="0" w:color="auto"/>
        <w:left w:val="none" w:sz="0" w:space="0" w:color="auto"/>
        <w:bottom w:val="none" w:sz="0" w:space="0" w:color="auto"/>
        <w:right w:val="none" w:sz="0" w:space="0" w:color="auto"/>
      </w:divBdr>
    </w:div>
    <w:div w:id="792676305">
      <w:bodyDiv w:val="1"/>
      <w:marLeft w:val="0"/>
      <w:marRight w:val="0"/>
      <w:marTop w:val="0"/>
      <w:marBottom w:val="0"/>
      <w:divBdr>
        <w:top w:val="none" w:sz="0" w:space="0" w:color="auto"/>
        <w:left w:val="none" w:sz="0" w:space="0" w:color="auto"/>
        <w:bottom w:val="none" w:sz="0" w:space="0" w:color="auto"/>
        <w:right w:val="none" w:sz="0" w:space="0" w:color="auto"/>
      </w:divBdr>
    </w:div>
    <w:div w:id="916790921">
      <w:bodyDiv w:val="1"/>
      <w:marLeft w:val="0"/>
      <w:marRight w:val="0"/>
      <w:marTop w:val="0"/>
      <w:marBottom w:val="0"/>
      <w:divBdr>
        <w:top w:val="none" w:sz="0" w:space="0" w:color="auto"/>
        <w:left w:val="none" w:sz="0" w:space="0" w:color="auto"/>
        <w:bottom w:val="none" w:sz="0" w:space="0" w:color="auto"/>
        <w:right w:val="none" w:sz="0" w:space="0" w:color="auto"/>
      </w:divBdr>
    </w:div>
    <w:div w:id="947737562">
      <w:bodyDiv w:val="1"/>
      <w:marLeft w:val="0"/>
      <w:marRight w:val="0"/>
      <w:marTop w:val="0"/>
      <w:marBottom w:val="0"/>
      <w:divBdr>
        <w:top w:val="none" w:sz="0" w:space="0" w:color="auto"/>
        <w:left w:val="none" w:sz="0" w:space="0" w:color="auto"/>
        <w:bottom w:val="none" w:sz="0" w:space="0" w:color="auto"/>
        <w:right w:val="none" w:sz="0" w:space="0" w:color="auto"/>
      </w:divBdr>
    </w:div>
    <w:div w:id="976912067">
      <w:bodyDiv w:val="1"/>
      <w:marLeft w:val="0"/>
      <w:marRight w:val="0"/>
      <w:marTop w:val="0"/>
      <w:marBottom w:val="0"/>
      <w:divBdr>
        <w:top w:val="none" w:sz="0" w:space="0" w:color="auto"/>
        <w:left w:val="none" w:sz="0" w:space="0" w:color="auto"/>
        <w:bottom w:val="none" w:sz="0" w:space="0" w:color="auto"/>
        <w:right w:val="none" w:sz="0" w:space="0" w:color="auto"/>
      </w:divBdr>
    </w:div>
    <w:div w:id="986280277">
      <w:bodyDiv w:val="1"/>
      <w:marLeft w:val="0"/>
      <w:marRight w:val="0"/>
      <w:marTop w:val="0"/>
      <w:marBottom w:val="0"/>
      <w:divBdr>
        <w:top w:val="none" w:sz="0" w:space="0" w:color="auto"/>
        <w:left w:val="none" w:sz="0" w:space="0" w:color="auto"/>
        <w:bottom w:val="none" w:sz="0" w:space="0" w:color="auto"/>
        <w:right w:val="none" w:sz="0" w:space="0" w:color="auto"/>
      </w:divBdr>
    </w:div>
    <w:div w:id="1126238428">
      <w:bodyDiv w:val="1"/>
      <w:marLeft w:val="0"/>
      <w:marRight w:val="0"/>
      <w:marTop w:val="0"/>
      <w:marBottom w:val="0"/>
      <w:divBdr>
        <w:top w:val="none" w:sz="0" w:space="0" w:color="auto"/>
        <w:left w:val="none" w:sz="0" w:space="0" w:color="auto"/>
        <w:bottom w:val="none" w:sz="0" w:space="0" w:color="auto"/>
        <w:right w:val="none" w:sz="0" w:space="0" w:color="auto"/>
      </w:divBdr>
      <w:divsChild>
        <w:div w:id="442506743">
          <w:marLeft w:val="0"/>
          <w:marRight w:val="0"/>
          <w:marTop w:val="0"/>
          <w:marBottom w:val="0"/>
          <w:divBdr>
            <w:top w:val="none" w:sz="0" w:space="0" w:color="auto"/>
            <w:left w:val="none" w:sz="0" w:space="0" w:color="auto"/>
            <w:bottom w:val="none" w:sz="0" w:space="0" w:color="auto"/>
            <w:right w:val="none" w:sz="0" w:space="0" w:color="auto"/>
          </w:divBdr>
          <w:divsChild>
            <w:div w:id="559901664">
              <w:marLeft w:val="0"/>
              <w:marRight w:val="0"/>
              <w:marTop w:val="0"/>
              <w:marBottom w:val="0"/>
              <w:divBdr>
                <w:top w:val="single" w:sz="6" w:space="0" w:color="DEDEDE"/>
                <w:left w:val="single" w:sz="6" w:space="0" w:color="DEDEDE"/>
                <w:bottom w:val="single" w:sz="6" w:space="0" w:color="DEDEDE"/>
                <w:right w:val="single" w:sz="6" w:space="0" w:color="DEDEDE"/>
              </w:divBdr>
              <w:divsChild>
                <w:div w:id="679504878">
                  <w:marLeft w:val="0"/>
                  <w:marRight w:val="0"/>
                  <w:marTop w:val="0"/>
                  <w:marBottom w:val="0"/>
                  <w:divBdr>
                    <w:top w:val="none" w:sz="0" w:space="0" w:color="auto"/>
                    <w:left w:val="none" w:sz="0" w:space="0" w:color="auto"/>
                    <w:bottom w:val="none" w:sz="0" w:space="0" w:color="auto"/>
                    <w:right w:val="none" w:sz="0" w:space="0" w:color="auto"/>
                  </w:divBdr>
                  <w:divsChild>
                    <w:div w:id="205989039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2096171557">
          <w:marLeft w:val="0"/>
          <w:marRight w:val="0"/>
          <w:marTop w:val="0"/>
          <w:marBottom w:val="0"/>
          <w:divBdr>
            <w:top w:val="none" w:sz="0" w:space="0" w:color="auto"/>
            <w:left w:val="none" w:sz="0" w:space="0" w:color="auto"/>
            <w:bottom w:val="none" w:sz="0" w:space="0" w:color="auto"/>
            <w:right w:val="none" w:sz="0" w:space="0" w:color="auto"/>
          </w:divBdr>
          <w:divsChild>
            <w:div w:id="975447583">
              <w:marLeft w:val="0"/>
              <w:marRight w:val="0"/>
              <w:marTop w:val="0"/>
              <w:marBottom w:val="0"/>
              <w:divBdr>
                <w:top w:val="none" w:sz="0" w:space="0" w:color="auto"/>
                <w:left w:val="none" w:sz="0" w:space="0" w:color="auto"/>
                <w:bottom w:val="none" w:sz="0" w:space="0" w:color="auto"/>
                <w:right w:val="none" w:sz="0" w:space="0" w:color="auto"/>
              </w:divBdr>
              <w:divsChild>
                <w:div w:id="15083814">
                  <w:marLeft w:val="0"/>
                  <w:marRight w:val="0"/>
                  <w:marTop w:val="0"/>
                  <w:marBottom w:val="0"/>
                  <w:divBdr>
                    <w:top w:val="single" w:sz="6" w:space="8" w:color="EEEEEE"/>
                    <w:left w:val="none" w:sz="0" w:space="8" w:color="auto"/>
                    <w:bottom w:val="single" w:sz="6" w:space="8" w:color="EEEEEE"/>
                    <w:right w:val="single" w:sz="6" w:space="8" w:color="EEEEEE"/>
                  </w:divBdr>
                  <w:divsChild>
                    <w:div w:id="5277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00733">
      <w:bodyDiv w:val="1"/>
      <w:marLeft w:val="0"/>
      <w:marRight w:val="0"/>
      <w:marTop w:val="0"/>
      <w:marBottom w:val="0"/>
      <w:divBdr>
        <w:top w:val="none" w:sz="0" w:space="0" w:color="auto"/>
        <w:left w:val="none" w:sz="0" w:space="0" w:color="auto"/>
        <w:bottom w:val="none" w:sz="0" w:space="0" w:color="auto"/>
        <w:right w:val="none" w:sz="0" w:space="0" w:color="auto"/>
      </w:divBdr>
    </w:div>
    <w:div w:id="1264338843">
      <w:bodyDiv w:val="1"/>
      <w:marLeft w:val="0"/>
      <w:marRight w:val="0"/>
      <w:marTop w:val="0"/>
      <w:marBottom w:val="0"/>
      <w:divBdr>
        <w:top w:val="none" w:sz="0" w:space="0" w:color="auto"/>
        <w:left w:val="none" w:sz="0" w:space="0" w:color="auto"/>
        <w:bottom w:val="none" w:sz="0" w:space="0" w:color="auto"/>
        <w:right w:val="none" w:sz="0" w:space="0" w:color="auto"/>
      </w:divBdr>
    </w:div>
    <w:div w:id="1344360840">
      <w:bodyDiv w:val="1"/>
      <w:marLeft w:val="0"/>
      <w:marRight w:val="0"/>
      <w:marTop w:val="0"/>
      <w:marBottom w:val="0"/>
      <w:divBdr>
        <w:top w:val="none" w:sz="0" w:space="0" w:color="auto"/>
        <w:left w:val="none" w:sz="0" w:space="0" w:color="auto"/>
        <w:bottom w:val="none" w:sz="0" w:space="0" w:color="auto"/>
        <w:right w:val="none" w:sz="0" w:space="0" w:color="auto"/>
      </w:divBdr>
    </w:div>
    <w:div w:id="1365669581">
      <w:bodyDiv w:val="1"/>
      <w:marLeft w:val="0"/>
      <w:marRight w:val="0"/>
      <w:marTop w:val="0"/>
      <w:marBottom w:val="0"/>
      <w:divBdr>
        <w:top w:val="none" w:sz="0" w:space="0" w:color="auto"/>
        <w:left w:val="none" w:sz="0" w:space="0" w:color="auto"/>
        <w:bottom w:val="none" w:sz="0" w:space="0" w:color="auto"/>
        <w:right w:val="none" w:sz="0" w:space="0" w:color="auto"/>
      </w:divBdr>
      <w:divsChild>
        <w:div w:id="599795134">
          <w:marLeft w:val="0"/>
          <w:marRight w:val="0"/>
          <w:marTop w:val="0"/>
          <w:marBottom w:val="0"/>
          <w:divBdr>
            <w:top w:val="none" w:sz="0" w:space="0" w:color="auto"/>
            <w:left w:val="none" w:sz="0" w:space="0" w:color="auto"/>
            <w:bottom w:val="none" w:sz="0" w:space="0" w:color="auto"/>
            <w:right w:val="none" w:sz="0" w:space="0" w:color="auto"/>
          </w:divBdr>
          <w:divsChild>
            <w:div w:id="835533208">
              <w:marLeft w:val="0"/>
              <w:marRight w:val="0"/>
              <w:marTop w:val="0"/>
              <w:marBottom w:val="0"/>
              <w:divBdr>
                <w:top w:val="single" w:sz="6" w:space="0" w:color="DEDEDE"/>
                <w:left w:val="single" w:sz="6" w:space="0" w:color="DEDEDE"/>
                <w:bottom w:val="single" w:sz="6" w:space="0" w:color="DEDEDE"/>
                <w:right w:val="single" w:sz="6" w:space="0" w:color="DEDEDE"/>
              </w:divBdr>
              <w:divsChild>
                <w:div w:id="1591743284">
                  <w:marLeft w:val="0"/>
                  <w:marRight w:val="0"/>
                  <w:marTop w:val="0"/>
                  <w:marBottom w:val="0"/>
                  <w:divBdr>
                    <w:top w:val="none" w:sz="0" w:space="0" w:color="auto"/>
                    <w:left w:val="none" w:sz="0" w:space="0" w:color="auto"/>
                    <w:bottom w:val="none" w:sz="0" w:space="0" w:color="auto"/>
                    <w:right w:val="none" w:sz="0" w:space="0" w:color="auto"/>
                  </w:divBdr>
                  <w:divsChild>
                    <w:div w:id="750548335">
                      <w:marLeft w:val="0"/>
                      <w:marRight w:val="525"/>
                      <w:marTop w:val="0"/>
                      <w:marBottom w:val="0"/>
                      <w:divBdr>
                        <w:top w:val="none" w:sz="0" w:space="0" w:color="auto"/>
                        <w:left w:val="none" w:sz="0" w:space="0" w:color="auto"/>
                        <w:bottom w:val="none" w:sz="0" w:space="0" w:color="auto"/>
                        <w:right w:val="none" w:sz="0" w:space="0" w:color="auto"/>
                      </w:divBdr>
                      <w:divsChild>
                        <w:div w:id="15243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93547">
          <w:marLeft w:val="0"/>
          <w:marRight w:val="0"/>
          <w:marTop w:val="0"/>
          <w:marBottom w:val="0"/>
          <w:divBdr>
            <w:top w:val="none" w:sz="0" w:space="0" w:color="auto"/>
            <w:left w:val="none" w:sz="0" w:space="0" w:color="auto"/>
            <w:bottom w:val="none" w:sz="0" w:space="0" w:color="auto"/>
            <w:right w:val="none" w:sz="0" w:space="0" w:color="auto"/>
          </w:divBdr>
          <w:divsChild>
            <w:div w:id="607733876">
              <w:marLeft w:val="0"/>
              <w:marRight w:val="0"/>
              <w:marTop w:val="0"/>
              <w:marBottom w:val="0"/>
              <w:divBdr>
                <w:top w:val="none" w:sz="0" w:space="0" w:color="auto"/>
                <w:left w:val="none" w:sz="0" w:space="0" w:color="auto"/>
                <w:bottom w:val="none" w:sz="0" w:space="0" w:color="auto"/>
                <w:right w:val="none" w:sz="0" w:space="0" w:color="auto"/>
              </w:divBdr>
              <w:divsChild>
                <w:div w:id="947665374">
                  <w:marLeft w:val="0"/>
                  <w:marRight w:val="0"/>
                  <w:marTop w:val="0"/>
                  <w:marBottom w:val="0"/>
                  <w:divBdr>
                    <w:top w:val="single" w:sz="6" w:space="8" w:color="EEEEEE"/>
                    <w:left w:val="none" w:sz="0" w:space="8" w:color="auto"/>
                    <w:bottom w:val="single" w:sz="6" w:space="8" w:color="EEEEEE"/>
                    <w:right w:val="single" w:sz="6" w:space="8" w:color="EEEEEE"/>
                  </w:divBdr>
                  <w:divsChild>
                    <w:div w:id="21074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16729">
      <w:bodyDiv w:val="1"/>
      <w:marLeft w:val="0"/>
      <w:marRight w:val="0"/>
      <w:marTop w:val="0"/>
      <w:marBottom w:val="0"/>
      <w:divBdr>
        <w:top w:val="none" w:sz="0" w:space="0" w:color="auto"/>
        <w:left w:val="none" w:sz="0" w:space="0" w:color="auto"/>
        <w:bottom w:val="none" w:sz="0" w:space="0" w:color="auto"/>
        <w:right w:val="none" w:sz="0" w:space="0" w:color="auto"/>
      </w:divBdr>
    </w:div>
    <w:div w:id="1471170839">
      <w:bodyDiv w:val="1"/>
      <w:marLeft w:val="0"/>
      <w:marRight w:val="0"/>
      <w:marTop w:val="0"/>
      <w:marBottom w:val="0"/>
      <w:divBdr>
        <w:top w:val="none" w:sz="0" w:space="0" w:color="auto"/>
        <w:left w:val="none" w:sz="0" w:space="0" w:color="auto"/>
        <w:bottom w:val="none" w:sz="0" w:space="0" w:color="auto"/>
        <w:right w:val="none" w:sz="0" w:space="0" w:color="auto"/>
      </w:divBdr>
    </w:div>
    <w:div w:id="1545557955">
      <w:bodyDiv w:val="1"/>
      <w:marLeft w:val="0"/>
      <w:marRight w:val="0"/>
      <w:marTop w:val="0"/>
      <w:marBottom w:val="0"/>
      <w:divBdr>
        <w:top w:val="none" w:sz="0" w:space="0" w:color="auto"/>
        <w:left w:val="none" w:sz="0" w:space="0" w:color="auto"/>
        <w:bottom w:val="none" w:sz="0" w:space="0" w:color="auto"/>
        <w:right w:val="none" w:sz="0" w:space="0" w:color="auto"/>
      </w:divBdr>
    </w:div>
    <w:div w:id="1624076424">
      <w:bodyDiv w:val="1"/>
      <w:marLeft w:val="0"/>
      <w:marRight w:val="0"/>
      <w:marTop w:val="0"/>
      <w:marBottom w:val="0"/>
      <w:divBdr>
        <w:top w:val="none" w:sz="0" w:space="0" w:color="auto"/>
        <w:left w:val="none" w:sz="0" w:space="0" w:color="auto"/>
        <w:bottom w:val="none" w:sz="0" w:space="0" w:color="auto"/>
        <w:right w:val="none" w:sz="0" w:space="0" w:color="auto"/>
      </w:divBdr>
    </w:div>
    <w:div w:id="1685008620">
      <w:bodyDiv w:val="1"/>
      <w:marLeft w:val="0"/>
      <w:marRight w:val="0"/>
      <w:marTop w:val="0"/>
      <w:marBottom w:val="0"/>
      <w:divBdr>
        <w:top w:val="none" w:sz="0" w:space="0" w:color="auto"/>
        <w:left w:val="none" w:sz="0" w:space="0" w:color="auto"/>
        <w:bottom w:val="none" w:sz="0" w:space="0" w:color="auto"/>
        <w:right w:val="none" w:sz="0" w:space="0" w:color="auto"/>
      </w:divBdr>
    </w:div>
    <w:div w:id="1786924466">
      <w:bodyDiv w:val="1"/>
      <w:marLeft w:val="0"/>
      <w:marRight w:val="0"/>
      <w:marTop w:val="0"/>
      <w:marBottom w:val="0"/>
      <w:divBdr>
        <w:top w:val="none" w:sz="0" w:space="0" w:color="auto"/>
        <w:left w:val="none" w:sz="0" w:space="0" w:color="auto"/>
        <w:bottom w:val="none" w:sz="0" w:space="0" w:color="auto"/>
        <w:right w:val="none" w:sz="0" w:space="0" w:color="auto"/>
      </w:divBdr>
      <w:divsChild>
        <w:div w:id="682703898">
          <w:marLeft w:val="0"/>
          <w:marRight w:val="0"/>
          <w:marTop w:val="0"/>
          <w:marBottom w:val="0"/>
          <w:divBdr>
            <w:top w:val="none" w:sz="0" w:space="0" w:color="auto"/>
            <w:left w:val="none" w:sz="0" w:space="0" w:color="auto"/>
            <w:bottom w:val="none" w:sz="0" w:space="0" w:color="auto"/>
            <w:right w:val="none" w:sz="0" w:space="0" w:color="auto"/>
          </w:divBdr>
          <w:divsChild>
            <w:div w:id="1148328209">
              <w:marLeft w:val="0"/>
              <w:marRight w:val="0"/>
              <w:marTop w:val="0"/>
              <w:marBottom w:val="0"/>
              <w:divBdr>
                <w:top w:val="single" w:sz="6" w:space="0" w:color="DEDEDE"/>
                <w:left w:val="single" w:sz="6" w:space="0" w:color="DEDEDE"/>
                <w:bottom w:val="single" w:sz="6" w:space="0" w:color="DEDEDE"/>
                <w:right w:val="single" w:sz="6" w:space="0" w:color="DEDEDE"/>
              </w:divBdr>
              <w:divsChild>
                <w:div w:id="1755322041">
                  <w:marLeft w:val="0"/>
                  <w:marRight w:val="0"/>
                  <w:marTop w:val="0"/>
                  <w:marBottom w:val="0"/>
                  <w:divBdr>
                    <w:top w:val="none" w:sz="0" w:space="0" w:color="auto"/>
                    <w:left w:val="none" w:sz="0" w:space="0" w:color="auto"/>
                    <w:bottom w:val="none" w:sz="0" w:space="0" w:color="auto"/>
                    <w:right w:val="none" w:sz="0" w:space="0" w:color="auto"/>
                  </w:divBdr>
                  <w:divsChild>
                    <w:div w:id="81116858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2043088636">
          <w:marLeft w:val="0"/>
          <w:marRight w:val="0"/>
          <w:marTop w:val="0"/>
          <w:marBottom w:val="0"/>
          <w:divBdr>
            <w:top w:val="none" w:sz="0" w:space="0" w:color="auto"/>
            <w:left w:val="none" w:sz="0" w:space="0" w:color="auto"/>
            <w:bottom w:val="none" w:sz="0" w:space="0" w:color="auto"/>
            <w:right w:val="none" w:sz="0" w:space="0" w:color="auto"/>
          </w:divBdr>
          <w:divsChild>
            <w:div w:id="1010794074">
              <w:marLeft w:val="0"/>
              <w:marRight w:val="0"/>
              <w:marTop w:val="0"/>
              <w:marBottom w:val="0"/>
              <w:divBdr>
                <w:top w:val="none" w:sz="0" w:space="0" w:color="auto"/>
                <w:left w:val="none" w:sz="0" w:space="0" w:color="auto"/>
                <w:bottom w:val="none" w:sz="0" w:space="0" w:color="auto"/>
                <w:right w:val="none" w:sz="0" w:space="0" w:color="auto"/>
              </w:divBdr>
              <w:divsChild>
                <w:div w:id="633802511">
                  <w:marLeft w:val="0"/>
                  <w:marRight w:val="0"/>
                  <w:marTop w:val="0"/>
                  <w:marBottom w:val="0"/>
                  <w:divBdr>
                    <w:top w:val="single" w:sz="6" w:space="8" w:color="EEEEEE"/>
                    <w:left w:val="none" w:sz="0" w:space="8" w:color="auto"/>
                    <w:bottom w:val="single" w:sz="6" w:space="8" w:color="EEEEEE"/>
                    <w:right w:val="single" w:sz="6" w:space="8" w:color="EEEEEE"/>
                  </w:divBdr>
                  <w:divsChild>
                    <w:div w:id="15065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02634">
      <w:bodyDiv w:val="1"/>
      <w:marLeft w:val="0"/>
      <w:marRight w:val="0"/>
      <w:marTop w:val="0"/>
      <w:marBottom w:val="0"/>
      <w:divBdr>
        <w:top w:val="none" w:sz="0" w:space="0" w:color="auto"/>
        <w:left w:val="none" w:sz="0" w:space="0" w:color="auto"/>
        <w:bottom w:val="none" w:sz="0" w:space="0" w:color="auto"/>
        <w:right w:val="none" w:sz="0" w:space="0" w:color="auto"/>
      </w:divBdr>
    </w:div>
    <w:div w:id="20677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j_jin@126.com" TargetMode="External"/><Relationship Id="rId13" Type="http://schemas.openxmlformats.org/officeDocument/2006/relationships/hyperlink" Target="https://xueshu.baidu.com/s?wd=author%3A%28Noriko%20TAKEMURA%29%20&amp;tn=SE_baiduxueshu_c1gjeupa&amp;ie=utf-8&amp;sc_f_para=sc_hilight%3Dperson" TargetMode="External"/><Relationship Id="rId18" Type="http://schemas.openxmlformats.org/officeDocument/2006/relationships/hyperlink" Target="https://xueshu.baidu.com/s?wd=author%3A%28Fuentes%20Alvaro%29%20&amp;tn=SE_baiduxueshu_c1gjeupa&amp;ie=utf-8&amp;sc_f_para=sc_hilight%3Dperson" TargetMode="External"/><Relationship Id="rId3" Type="http://schemas.openxmlformats.org/officeDocument/2006/relationships/settings" Target="settings.xml"/><Relationship Id="rId7" Type="http://schemas.openxmlformats.org/officeDocument/2006/relationships/hyperlink" Target="mailto:M17803269306@163.com" TargetMode="External"/><Relationship Id="rId12" Type="http://schemas.openxmlformats.org/officeDocument/2006/relationships/package" Target="embeddings/Microsoft_Visio_Drawing.vsdx"/><Relationship Id="rId17" Type="http://schemas.openxmlformats.org/officeDocument/2006/relationships/hyperlink" Target="https://www.essoar.org/doi/abs/10.1002/essoar.10500306.1" TargetMode="External"/><Relationship Id="rId2" Type="http://schemas.openxmlformats.org/officeDocument/2006/relationships/styles" Target="styles.xml"/><Relationship Id="rId16" Type="http://schemas.openxmlformats.org/officeDocument/2006/relationships/hyperlink" Target="https://scholar.google.com/citations?user=nF2ZHrQAAAAJ&amp;hl=zh-CN&amp;oi=s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search.ieice.or.jp/bin/summary.php?id=j99-a_12_440&amp;category=A&amp;year=2016&amp;lang=&amp;abst=j" TargetMode="External"/><Relationship Id="rId10" Type="http://schemas.openxmlformats.org/officeDocument/2006/relationships/hyperlink" Target="https://fanyi.sogou.com/?keyword=analyse&amp;fr=websearch_submit&amp;from=en&amp;to=zh-CH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owei@radi.ac.cn" TargetMode="External"/><Relationship Id="rId14" Type="http://schemas.openxmlformats.org/officeDocument/2006/relationships/hyperlink" Target="https://xueshu.baidu.com/s?wd=author%3A%28Kohei%20SHIRAGA%29%20&amp;tn=SE_baiduxueshu_c1gjeupa&amp;ie=utf-8&amp;sc_f_para=sc_hilight%3Dpers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2557</TotalTime>
  <Pages>16</Pages>
  <Words>6599</Words>
  <Characters>37619</Characters>
  <Application>Microsoft Office Word</Application>
  <DocSecurity>0</DocSecurity>
  <Lines>313</Lines>
  <Paragraphs>88</Paragraphs>
  <ScaleCrop>false</ScaleCrop>
  <Company/>
  <LinksUpToDate>false</LinksUpToDate>
  <CharactersWithSpaces>44130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remotesensing</dc:creator>
  <cp:keywords/>
  <dc:description/>
  <cp:lastModifiedBy>remotesensing</cp:lastModifiedBy>
  <cp:revision>15</cp:revision>
  <dcterms:created xsi:type="dcterms:W3CDTF">2020-09-06T00:36:00Z</dcterms:created>
  <dcterms:modified xsi:type="dcterms:W3CDTF">2020-10-12T09:07:00Z</dcterms:modified>
</cp:coreProperties>
</file>